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CFBF9" w14:textId="1D3E7356" w:rsidR="00E64B3D" w:rsidRPr="00C03C29" w:rsidRDefault="00E64B3D" w:rsidP="00B04997">
      <w:pPr>
        <w:jc w:val="center"/>
        <w:rPr>
          <w:rFonts w:ascii="Arial" w:eastAsia="Batang" w:hAnsi="Arial" w:cs="Arial"/>
          <w:sz w:val="22"/>
          <w:szCs w:val="22"/>
        </w:rPr>
      </w:pPr>
    </w:p>
    <w:p w14:paraId="17FCFBFA" w14:textId="7FDB71F2" w:rsidR="00E64B3D" w:rsidRPr="00C03C29" w:rsidRDefault="00B04997" w:rsidP="00B04997">
      <w:pPr>
        <w:jc w:val="center"/>
        <w:rPr>
          <w:rFonts w:ascii="Arial" w:eastAsia="Batang" w:hAnsi="Arial" w:cs="Arial"/>
          <w:sz w:val="22"/>
          <w:szCs w:val="22"/>
        </w:rPr>
      </w:pPr>
      <w:r w:rsidRPr="00663A6F">
        <w:rPr>
          <w:rFonts w:ascii="SDCC Sans" w:hAnsi="SDCC Sans"/>
          <w:noProof/>
          <w:color w:val="271B5B"/>
        </w:rPr>
        <w:drawing>
          <wp:inline distT="0" distB="0" distL="0" distR="0" wp14:anchorId="20AF4A9A" wp14:editId="7FCDA8D1">
            <wp:extent cx="2425700" cy="413549"/>
            <wp:effectExtent l="0" t="0" r="0" b="5715"/>
            <wp:docPr id="3868138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81387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32425" cy="41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CFBFB" w14:textId="77777777" w:rsidR="00E64B3D" w:rsidRPr="00C03C29" w:rsidRDefault="00E64B3D" w:rsidP="00E64B3D">
      <w:pPr>
        <w:jc w:val="both"/>
        <w:rPr>
          <w:rFonts w:ascii="Arial" w:eastAsia="Batang" w:hAnsi="Arial" w:cs="Arial"/>
          <w:sz w:val="22"/>
          <w:szCs w:val="22"/>
        </w:rPr>
      </w:pPr>
    </w:p>
    <w:p w14:paraId="17FCFBFC" w14:textId="77777777" w:rsidR="00E64B3D" w:rsidRPr="00C03C29" w:rsidRDefault="00E64B3D" w:rsidP="00E64B3D">
      <w:pPr>
        <w:jc w:val="both"/>
        <w:rPr>
          <w:rFonts w:ascii="Arial" w:eastAsia="Batang" w:hAnsi="Arial" w:cs="Arial"/>
          <w:sz w:val="22"/>
          <w:szCs w:val="22"/>
        </w:rPr>
      </w:pPr>
    </w:p>
    <w:p w14:paraId="17FCFBFD" w14:textId="77777777" w:rsidR="00E64B3D" w:rsidRPr="00C03C29" w:rsidRDefault="00E64B3D" w:rsidP="00E64B3D">
      <w:pPr>
        <w:jc w:val="both"/>
        <w:rPr>
          <w:rFonts w:ascii="Arial" w:eastAsia="Batang" w:hAnsi="Arial" w:cs="Arial"/>
          <w:sz w:val="22"/>
          <w:szCs w:val="22"/>
        </w:rPr>
      </w:pPr>
    </w:p>
    <w:p w14:paraId="17FCFBFE" w14:textId="77777777" w:rsidR="00E64B3D" w:rsidRPr="00C03C29" w:rsidRDefault="00E64B3D" w:rsidP="00E64B3D">
      <w:pPr>
        <w:pStyle w:val="Title"/>
        <w:jc w:val="both"/>
        <w:rPr>
          <w:rFonts w:ascii="Arial" w:eastAsia="Batang" w:hAnsi="Arial" w:cs="Arial"/>
          <w:sz w:val="22"/>
          <w:szCs w:val="22"/>
        </w:rPr>
      </w:pPr>
    </w:p>
    <w:p w14:paraId="17FCFC04" w14:textId="096705B3" w:rsidR="00600665" w:rsidRPr="0028104B" w:rsidRDefault="00B82A8A" w:rsidP="00600665">
      <w:pPr>
        <w:pStyle w:val="Title"/>
        <w:spacing w:line="360" w:lineRule="auto"/>
        <w:rPr>
          <w:rFonts w:ascii="Arial" w:eastAsia="Batang" w:hAnsi="Arial" w:cs="Arial"/>
          <w:sz w:val="22"/>
          <w:szCs w:val="22"/>
        </w:rPr>
      </w:pPr>
      <w:r>
        <w:rPr>
          <w:rFonts w:ascii="Arial" w:eastAsia="Batang" w:hAnsi="Arial" w:cs="Arial"/>
          <w:sz w:val="22"/>
          <w:szCs w:val="22"/>
        </w:rPr>
        <w:t>Protocol for Site Visit to</w:t>
      </w:r>
    </w:p>
    <w:p w14:paraId="3ACCAA0E" w14:textId="3AD61C52" w:rsidR="00431E4C" w:rsidRPr="006C603B" w:rsidRDefault="00311051" w:rsidP="00600665">
      <w:pPr>
        <w:pStyle w:val="Title"/>
        <w:spacing w:line="360" w:lineRule="auto"/>
        <w:rPr>
          <w:rFonts w:ascii="Arial" w:eastAsia="Batang" w:hAnsi="Arial" w:cs="Arial"/>
          <w:smallCaps/>
          <w:color w:val="FF0000"/>
          <w:sz w:val="22"/>
          <w:szCs w:val="22"/>
        </w:rPr>
      </w:pPr>
      <w:proofErr w:type="spellStart"/>
      <w:r>
        <w:rPr>
          <w:rFonts w:ascii="Arial" w:eastAsia="Batang" w:hAnsi="Arial" w:cs="Arial"/>
          <w:smallCaps/>
          <w:sz w:val="22"/>
          <w:szCs w:val="22"/>
        </w:rPr>
        <w:t>Ballymount</w:t>
      </w:r>
      <w:proofErr w:type="spellEnd"/>
      <w:r>
        <w:rPr>
          <w:rFonts w:ascii="Arial" w:eastAsia="Batang" w:hAnsi="Arial" w:cs="Arial"/>
          <w:smallCaps/>
          <w:sz w:val="22"/>
          <w:szCs w:val="22"/>
        </w:rPr>
        <w:t xml:space="preserve"> Civic Amenity </w:t>
      </w:r>
    </w:p>
    <w:p w14:paraId="17FCFC08" w14:textId="009ACAEE" w:rsidR="00600665" w:rsidRDefault="00B82A8A" w:rsidP="00E64B3D">
      <w:pPr>
        <w:jc w:val="center"/>
        <w:rPr>
          <w:rFonts w:ascii="Arial" w:eastAsia="Batang" w:hAnsi="Arial" w:cs="Arial"/>
          <w:b/>
          <w:bCs/>
          <w:caps/>
          <w:sz w:val="22"/>
          <w:szCs w:val="22"/>
        </w:rPr>
      </w:pPr>
      <w:r w:rsidRPr="0028104B">
        <w:rPr>
          <w:rFonts w:ascii="Arial" w:eastAsia="Batang" w:hAnsi="Arial" w:cs="Arial"/>
          <w:sz w:val="22"/>
          <w:szCs w:val="22"/>
          <w:lang w:val="en-US"/>
        </w:rPr>
        <w:t>by</w:t>
      </w:r>
      <w:r>
        <w:rPr>
          <w:rFonts w:ascii="Arial" w:eastAsia="Batang" w:hAnsi="Arial" w:cs="Arial"/>
          <w:sz w:val="22"/>
          <w:szCs w:val="22"/>
        </w:rPr>
        <w:t xml:space="preserve"> potential tenderers</w:t>
      </w:r>
      <w:r>
        <w:rPr>
          <w:rFonts w:ascii="Arial" w:eastAsia="Batang" w:hAnsi="Arial" w:cs="Arial"/>
          <w:smallCaps/>
          <w:sz w:val="22"/>
          <w:szCs w:val="22"/>
        </w:rPr>
        <w:t xml:space="preserve"> </w:t>
      </w:r>
    </w:p>
    <w:p w14:paraId="14CA1D8E" w14:textId="77777777" w:rsidR="00B82A8A" w:rsidRPr="00C03C29" w:rsidRDefault="00B82A8A" w:rsidP="00E64B3D">
      <w:pPr>
        <w:jc w:val="center"/>
        <w:rPr>
          <w:rFonts w:ascii="Arial" w:eastAsia="Batang" w:hAnsi="Arial" w:cs="Arial"/>
          <w:b/>
          <w:bCs/>
          <w:caps/>
          <w:sz w:val="22"/>
          <w:szCs w:val="22"/>
        </w:rPr>
      </w:pPr>
    </w:p>
    <w:p w14:paraId="17FCFC09" w14:textId="77777777" w:rsidR="00600665" w:rsidRPr="00C03C29" w:rsidRDefault="00600665">
      <w:pPr>
        <w:spacing w:after="160" w:line="259" w:lineRule="auto"/>
        <w:rPr>
          <w:rFonts w:ascii="Arial" w:eastAsia="Batang" w:hAnsi="Arial" w:cs="Arial"/>
          <w:b/>
          <w:bCs/>
          <w:caps/>
          <w:sz w:val="22"/>
          <w:szCs w:val="22"/>
        </w:rPr>
      </w:pPr>
      <w:r w:rsidRPr="00C03C29">
        <w:rPr>
          <w:rFonts w:ascii="Arial" w:eastAsia="Batang" w:hAnsi="Arial" w:cs="Arial"/>
          <w:b/>
          <w:bCs/>
          <w:caps/>
          <w:sz w:val="22"/>
          <w:szCs w:val="22"/>
        </w:rPr>
        <w:br w:type="page"/>
      </w:r>
    </w:p>
    <w:p w14:paraId="5024F021" w14:textId="57156444" w:rsidR="00C03C29" w:rsidRPr="00C03C29" w:rsidRDefault="00C03C29" w:rsidP="00C03C29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C03C29">
        <w:rPr>
          <w:rFonts w:ascii="Arial" w:hAnsi="Arial" w:cs="Arial"/>
          <w:b/>
          <w:color w:val="000000"/>
          <w:sz w:val="22"/>
          <w:szCs w:val="22"/>
        </w:rPr>
        <w:lastRenderedPageBreak/>
        <w:t>Introduction</w:t>
      </w:r>
    </w:p>
    <w:p w14:paraId="341CFCA7" w14:textId="77777777" w:rsidR="00C03C29" w:rsidRPr="00C03C29" w:rsidRDefault="00C03C29" w:rsidP="00C03C29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2BFE26D8" w14:textId="0F13B1CB" w:rsidR="00C03C29" w:rsidRPr="00C03C29" w:rsidRDefault="00C03C29" w:rsidP="00C03C29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311051">
        <w:rPr>
          <w:rFonts w:ascii="Arial" w:hAnsi="Arial" w:cs="Arial"/>
          <w:color w:val="000000"/>
          <w:sz w:val="22"/>
          <w:szCs w:val="22"/>
        </w:rPr>
        <w:t>Individual</w:t>
      </w:r>
      <w:r w:rsidRPr="00C03C29">
        <w:rPr>
          <w:rFonts w:ascii="Arial" w:hAnsi="Arial" w:cs="Arial"/>
          <w:color w:val="000000"/>
          <w:sz w:val="22"/>
          <w:szCs w:val="22"/>
        </w:rPr>
        <w:t xml:space="preserve"> site visits to view the site facilities at </w:t>
      </w:r>
      <w:r w:rsidR="00311051">
        <w:rPr>
          <w:rFonts w:ascii="Arial" w:hAnsi="Arial" w:cs="Arial"/>
          <w:color w:val="000000"/>
          <w:sz w:val="22"/>
          <w:szCs w:val="22"/>
        </w:rPr>
        <w:t>Ballymount Civic Amenity</w:t>
      </w:r>
      <w:r w:rsidRPr="00C03C29">
        <w:rPr>
          <w:rFonts w:ascii="Arial" w:hAnsi="Arial" w:cs="Arial"/>
          <w:color w:val="000000"/>
          <w:sz w:val="22"/>
          <w:szCs w:val="22"/>
        </w:rPr>
        <w:t xml:space="preserve"> will be facilitated </w:t>
      </w:r>
      <w:r w:rsidR="00311051">
        <w:rPr>
          <w:rFonts w:ascii="Arial" w:hAnsi="Arial" w:cs="Arial"/>
          <w:color w:val="000000"/>
          <w:sz w:val="22"/>
          <w:szCs w:val="22"/>
        </w:rPr>
        <w:t xml:space="preserve">between the </w:t>
      </w:r>
      <w:r w:rsidR="00A21A2F">
        <w:rPr>
          <w:rFonts w:ascii="Arial" w:hAnsi="Arial" w:cs="Arial"/>
          <w:color w:val="000000"/>
          <w:sz w:val="22"/>
          <w:szCs w:val="22"/>
        </w:rPr>
        <w:t>21</w:t>
      </w:r>
      <w:r w:rsidR="00A21A2F">
        <w:rPr>
          <w:rFonts w:ascii="Arial" w:hAnsi="Arial" w:cs="Arial"/>
          <w:color w:val="000000"/>
          <w:sz w:val="22"/>
          <w:szCs w:val="22"/>
          <w:vertAlign w:val="superscript"/>
        </w:rPr>
        <w:t>st</w:t>
      </w:r>
      <w:r w:rsidR="00311051">
        <w:rPr>
          <w:rFonts w:ascii="Arial" w:hAnsi="Arial" w:cs="Arial"/>
          <w:color w:val="000000"/>
          <w:sz w:val="22"/>
          <w:szCs w:val="22"/>
        </w:rPr>
        <w:t xml:space="preserve"> and 24</w:t>
      </w:r>
      <w:r w:rsidR="00311051" w:rsidRPr="00311051">
        <w:rPr>
          <w:rFonts w:ascii="Arial" w:hAnsi="Arial" w:cs="Arial"/>
          <w:color w:val="000000"/>
          <w:sz w:val="22"/>
          <w:szCs w:val="22"/>
          <w:vertAlign w:val="superscript"/>
        </w:rPr>
        <w:t>th</w:t>
      </w:r>
      <w:r w:rsidR="00311051">
        <w:rPr>
          <w:rFonts w:ascii="Arial" w:hAnsi="Arial" w:cs="Arial"/>
          <w:color w:val="000000"/>
          <w:sz w:val="22"/>
          <w:szCs w:val="22"/>
        </w:rPr>
        <w:t xml:space="preserve"> of Ju</w:t>
      </w:r>
      <w:r w:rsidR="00A21A2F">
        <w:rPr>
          <w:rFonts w:ascii="Arial" w:hAnsi="Arial" w:cs="Arial"/>
          <w:color w:val="000000"/>
          <w:sz w:val="22"/>
          <w:szCs w:val="22"/>
        </w:rPr>
        <w:t>ly</w:t>
      </w:r>
      <w:r w:rsidR="00311051">
        <w:rPr>
          <w:rFonts w:ascii="Arial" w:hAnsi="Arial" w:cs="Arial"/>
          <w:color w:val="000000"/>
          <w:sz w:val="22"/>
          <w:szCs w:val="22"/>
        </w:rPr>
        <w:t xml:space="preserve"> between 10am and 3pm</w:t>
      </w:r>
      <w:r w:rsidRPr="00C03C29">
        <w:rPr>
          <w:rFonts w:ascii="Arial" w:hAnsi="Arial" w:cs="Arial"/>
          <w:b/>
          <w:sz w:val="22"/>
          <w:szCs w:val="22"/>
        </w:rPr>
        <w:t>.</w:t>
      </w:r>
      <w:r w:rsidRPr="00C03C29">
        <w:rPr>
          <w:rFonts w:ascii="Arial" w:hAnsi="Arial" w:cs="Arial"/>
          <w:sz w:val="22"/>
          <w:szCs w:val="22"/>
        </w:rPr>
        <w:t xml:space="preserve"> </w:t>
      </w:r>
      <w:r w:rsidRPr="00C03C29">
        <w:rPr>
          <w:rFonts w:ascii="Arial" w:eastAsia="Calibri" w:hAnsi="Arial" w:cs="Arial"/>
          <w:sz w:val="22"/>
          <w:szCs w:val="22"/>
        </w:rPr>
        <w:t>Applicants</w:t>
      </w:r>
      <w:r w:rsidRPr="00C03C29">
        <w:rPr>
          <w:rFonts w:ascii="Arial" w:hAnsi="Arial" w:cs="Arial"/>
          <w:sz w:val="22"/>
          <w:szCs w:val="22"/>
        </w:rPr>
        <w:t xml:space="preserve"> wishing to make an appointment to avail of this opportunity must book their attendance </w:t>
      </w:r>
      <w:r w:rsidRPr="00C03C29">
        <w:rPr>
          <w:rFonts w:ascii="Arial" w:hAnsi="Arial" w:cs="Arial"/>
          <w:color w:val="000000"/>
          <w:sz w:val="22"/>
          <w:szCs w:val="22"/>
        </w:rPr>
        <w:t xml:space="preserve">through the Questions and Answers facility on </w:t>
      </w:r>
      <w:hyperlink r:id="rId13" w:history="1">
        <w:r w:rsidRPr="00C03C29">
          <w:rPr>
            <w:rStyle w:val="Hyperlink"/>
            <w:rFonts w:ascii="Arial" w:hAnsi="Arial" w:cs="Arial"/>
            <w:sz w:val="22"/>
            <w:szCs w:val="22"/>
          </w:rPr>
          <w:t>www.etenders.gov.ie</w:t>
        </w:r>
      </w:hyperlink>
      <w:r w:rsidRPr="00C03C29">
        <w:rPr>
          <w:rStyle w:val="Hyperlink"/>
          <w:rFonts w:ascii="Arial" w:hAnsi="Arial" w:cs="Arial"/>
          <w:sz w:val="22"/>
          <w:szCs w:val="22"/>
        </w:rPr>
        <w:t>.</w:t>
      </w:r>
      <w:r w:rsidRPr="00C03C29">
        <w:rPr>
          <w:rFonts w:ascii="Arial" w:hAnsi="Arial" w:cs="Arial"/>
          <w:sz w:val="22"/>
          <w:szCs w:val="22"/>
        </w:rPr>
        <w:t xml:space="preserve"> </w:t>
      </w:r>
      <w:r w:rsidRPr="00C03C29">
        <w:rPr>
          <w:rFonts w:ascii="Arial" w:hAnsi="Arial" w:cs="Arial"/>
          <w:color w:val="000000"/>
          <w:sz w:val="22"/>
          <w:szCs w:val="22"/>
        </w:rPr>
        <w:t xml:space="preserve">Attendance at the Site will be subject to compliance with local security and health and safety arrangements. </w:t>
      </w:r>
      <w:r w:rsidRPr="00C03C29">
        <w:rPr>
          <w:rFonts w:ascii="Arial" w:eastAsia="Calibri" w:hAnsi="Arial" w:cs="Arial"/>
          <w:sz w:val="22"/>
          <w:szCs w:val="22"/>
        </w:rPr>
        <w:t>Applicants</w:t>
      </w:r>
      <w:r w:rsidRPr="00C03C29">
        <w:rPr>
          <w:rFonts w:ascii="Arial" w:hAnsi="Arial" w:cs="Arial"/>
          <w:color w:val="000000"/>
          <w:sz w:val="22"/>
          <w:szCs w:val="22"/>
        </w:rPr>
        <w:t xml:space="preserve">, their employees and </w:t>
      </w:r>
      <w:r>
        <w:rPr>
          <w:rFonts w:ascii="Arial" w:hAnsi="Arial" w:cs="Arial"/>
          <w:color w:val="000000"/>
          <w:sz w:val="22"/>
          <w:szCs w:val="22"/>
        </w:rPr>
        <w:t>representatives</w:t>
      </w:r>
      <w:r w:rsidR="000C5906">
        <w:rPr>
          <w:rFonts w:ascii="Arial" w:hAnsi="Arial" w:cs="Arial"/>
          <w:color w:val="000000"/>
          <w:sz w:val="22"/>
          <w:szCs w:val="22"/>
        </w:rPr>
        <w:t>,</w:t>
      </w:r>
      <w:r w:rsidRPr="00C03C29">
        <w:rPr>
          <w:rFonts w:ascii="Arial" w:hAnsi="Arial" w:cs="Arial"/>
          <w:color w:val="000000"/>
          <w:sz w:val="22"/>
          <w:szCs w:val="22"/>
        </w:rPr>
        <w:t xml:space="preserve"> en</w:t>
      </w:r>
      <w:r w:rsidR="000C5906">
        <w:rPr>
          <w:rFonts w:ascii="Arial" w:hAnsi="Arial" w:cs="Arial"/>
          <w:color w:val="000000"/>
          <w:sz w:val="22"/>
          <w:szCs w:val="22"/>
        </w:rPr>
        <w:t xml:space="preserve">ter the Site at their own risk. </w:t>
      </w:r>
      <w:r w:rsidRPr="00C03C29">
        <w:rPr>
          <w:rFonts w:ascii="Arial" w:hAnsi="Arial" w:cs="Arial"/>
          <w:color w:val="000000"/>
          <w:sz w:val="22"/>
          <w:szCs w:val="22"/>
        </w:rPr>
        <w:t xml:space="preserve">South Dublin County Council will not accept any liability for any incident that occurs on the Site. </w:t>
      </w:r>
      <w:r w:rsidRPr="00C03C29">
        <w:rPr>
          <w:rFonts w:ascii="Arial" w:eastAsia="Calibri" w:hAnsi="Arial" w:cs="Arial"/>
          <w:sz w:val="22"/>
          <w:szCs w:val="22"/>
        </w:rPr>
        <w:t>Applicants</w:t>
      </w:r>
      <w:r w:rsidRPr="00C03C29">
        <w:rPr>
          <w:rFonts w:ascii="Arial" w:hAnsi="Arial" w:cs="Arial"/>
          <w:color w:val="000000"/>
          <w:sz w:val="22"/>
          <w:szCs w:val="22"/>
        </w:rPr>
        <w:t xml:space="preserve"> shall fully indemnify South Dublin County Council in this regard.</w:t>
      </w:r>
    </w:p>
    <w:p w14:paraId="17FCFC0A" w14:textId="77777777" w:rsidR="00E64B3D" w:rsidRPr="00C03C29" w:rsidRDefault="00E64B3D" w:rsidP="00E64B3D">
      <w:pPr>
        <w:jc w:val="center"/>
        <w:rPr>
          <w:rFonts w:ascii="Arial" w:eastAsia="Batang" w:hAnsi="Arial" w:cs="Arial"/>
          <w:b/>
          <w:bCs/>
          <w:caps/>
          <w:sz w:val="22"/>
          <w:szCs w:val="22"/>
        </w:rPr>
      </w:pPr>
    </w:p>
    <w:p w14:paraId="17FCFC0B" w14:textId="77777777" w:rsidR="00E64B3D" w:rsidRPr="00C03C29" w:rsidRDefault="00E64B3D" w:rsidP="00E64B3D">
      <w:pPr>
        <w:pStyle w:val="Title"/>
        <w:jc w:val="left"/>
        <w:rPr>
          <w:rFonts w:ascii="Arial" w:hAnsi="Arial" w:cs="Arial"/>
          <w:sz w:val="22"/>
          <w:szCs w:val="22"/>
        </w:rPr>
      </w:pPr>
    </w:p>
    <w:p w14:paraId="17FCFC0C" w14:textId="77777777" w:rsidR="00E64B3D" w:rsidRPr="00C03C29" w:rsidRDefault="00E64B3D" w:rsidP="00E64B3D">
      <w:pPr>
        <w:rPr>
          <w:rFonts w:ascii="Arial" w:hAnsi="Arial" w:cs="Arial"/>
          <w:b/>
          <w:sz w:val="22"/>
          <w:szCs w:val="22"/>
        </w:rPr>
      </w:pPr>
      <w:r w:rsidRPr="00C03C29">
        <w:rPr>
          <w:rFonts w:ascii="Arial" w:hAnsi="Arial" w:cs="Arial"/>
          <w:b/>
          <w:sz w:val="22"/>
          <w:szCs w:val="22"/>
        </w:rPr>
        <w:t>All Site Visits must be:</w:t>
      </w:r>
      <w:r w:rsidRPr="00C03C29">
        <w:rPr>
          <w:rFonts w:ascii="Arial" w:hAnsi="Arial" w:cs="Arial"/>
          <w:b/>
          <w:sz w:val="22"/>
          <w:szCs w:val="22"/>
        </w:rPr>
        <w:tab/>
      </w:r>
    </w:p>
    <w:p w14:paraId="3BC00210" w14:textId="77777777" w:rsidR="00431E4C" w:rsidRPr="00C03C29" w:rsidRDefault="00431E4C" w:rsidP="00E64B3D">
      <w:pPr>
        <w:rPr>
          <w:rFonts w:ascii="Arial" w:hAnsi="Arial" w:cs="Arial"/>
          <w:sz w:val="22"/>
          <w:szCs w:val="22"/>
        </w:rPr>
      </w:pPr>
    </w:p>
    <w:p w14:paraId="17FCFC0D" w14:textId="4EAB2BA2" w:rsidR="00E64B3D" w:rsidRPr="00C03C29" w:rsidRDefault="00431E4C" w:rsidP="00CA6A07">
      <w:pPr>
        <w:pStyle w:val="ListParagraph"/>
        <w:numPr>
          <w:ilvl w:val="0"/>
          <w:numId w:val="1"/>
        </w:numPr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>Pre-arranged, organised and co-ordinated by South Dublin County Council</w:t>
      </w:r>
      <w:r w:rsidR="00E64B3D" w:rsidRPr="00C03C29">
        <w:rPr>
          <w:rFonts w:ascii="Arial" w:hAnsi="Arial" w:cs="Arial"/>
          <w:sz w:val="22"/>
          <w:szCs w:val="22"/>
        </w:rPr>
        <w:t>.</w:t>
      </w:r>
    </w:p>
    <w:p w14:paraId="771729CA" w14:textId="77777777" w:rsidR="00CA6A07" w:rsidRPr="00C03C29" w:rsidRDefault="00CA6A07" w:rsidP="00CA6A07">
      <w:pPr>
        <w:pStyle w:val="ListParagraph"/>
        <w:tabs>
          <w:tab w:val="left" w:pos="360"/>
        </w:tabs>
        <w:ind w:left="1080"/>
        <w:rPr>
          <w:rFonts w:ascii="Arial" w:hAnsi="Arial" w:cs="Arial"/>
          <w:sz w:val="22"/>
          <w:szCs w:val="22"/>
        </w:rPr>
      </w:pPr>
    </w:p>
    <w:p w14:paraId="17FCFC0E" w14:textId="29197BBC" w:rsidR="00E64B3D" w:rsidRPr="00C03C29" w:rsidRDefault="00E64B3D" w:rsidP="00E64B3D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>Site Visit will be attended by an officer from</w:t>
      </w:r>
      <w:r w:rsidR="00431E4C" w:rsidRPr="00C03C29">
        <w:rPr>
          <w:rFonts w:ascii="Arial" w:hAnsi="Arial" w:cs="Arial"/>
          <w:sz w:val="22"/>
          <w:szCs w:val="22"/>
        </w:rPr>
        <w:t xml:space="preserve"> South Dublin County Council</w:t>
      </w:r>
      <w:r w:rsidRPr="00C03C29">
        <w:rPr>
          <w:rFonts w:ascii="Arial" w:hAnsi="Arial" w:cs="Arial"/>
          <w:sz w:val="22"/>
          <w:szCs w:val="22"/>
        </w:rPr>
        <w:t xml:space="preserve"> or nominated person by </w:t>
      </w:r>
      <w:r w:rsidR="00431E4C" w:rsidRPr="00C03C29">
        <w:rPr>
          <w:rFonts w:ascii="Arial" w:hAnsi="Arial" w:cs="Arial"/>
          <w:sz w:val="22"/>
          <w:szCs w:val="22"/>
        </w:rPr>
        <w:t>South Dublin County Council</w:t>
      </w:r>
      <w:r w:rsidRPr="00C03C29">
        <w:rPr>
          <w:rFonts w:ascii="Arial" w:hAnsi="Arial" w:cs="Arial"/>
          <w:sz w:val="22"/>
          <w:szCs w:val="22"/>
        </w:rPr>
        <w:t>.</w:t>
      </w:r>
    </w:p>
    <w:p w14:paraId="1D2D55D3" w14:textId="77777777" w:rsidR="00CA6A07" w:rsidRPr="00C03C29" w:rsidRDefault="00CA6A07" w:rsidP="00CA6A07">
      <w:pPr>
        <w:ind w:left="1080"/>
        <w:rPr>
          <w:rFonts w:ascii="Arial" w:hAnsi="Arial" w:cs="Arial"/>
          <w:sz w:val="22"/>
          <w:szCs w:val="22"/>
        </w:rPr>
      </w:pPr>
    </w:p>
    <w:p w14:paraId="17FCFC0F" w14:textId="4D67CDA6" w:rsidR="00E64B3D" w:rsidRPr="00C03C29" w:rsidRDefault="00E64B3D" w:rsidP="00B76D3A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 xml:space="preserve">Pre-selected </w:t>
      </w:r>
      <w:r w:rsidR="00517257" w:rsidRPr="00C03C29">
        <w:rPr>
          <w:rFonts w:ascii="Arial" w:hAnsi="Arial" w:cs="Arial"/>
          <w:sz w:val="22"/>
          <w:szCs w:val="22"/>
        </w:rPr>
        <w:t xml:space="preserve">Applicant Representatives (maximum </w:t>
      </w:r>
      <w:r w:rsidR="00B82A8A">
        <w:rPr>
          <w:rFonts w:ascii="Arial" w:hAnsi="Arial" w:cs="Arial"/>
          <w:sz w:val="22"/>
          <w:szCs w:val="22"/>
        </w:rPr>
        <w:t>two</w:t>
      </w:r>
      <w:r w:rsidR="00517257" w:rsidRPr="00C03C29">
        <w:rPr>
          <w:rFonts w:ascii="Arial" w:hAnsi="Arial" w:cs="Arial"/>
          <w:sz w:val="22"/>
          <w:szCs w:val="22"/>
        </w:rPr>
        <w:t xml:space="preserve">) </w:t>
      </w:r>
      <w:r w:rsidRPr="00C03C29">
        <w:rPr>
          <w:rFonts w:ascii="Arial" w:hAnsi="Arial" w:cs="Arial"/>
          <w:sz w:val="22"/>
          <w:szCs w:val="22"/>
        </w:rPr>
        <w:t>may also be attendance.</w:t>
      </w:r>
      <w:r w:rsidR="00EA63A3" w:rsidRPr="00C03C29">
        <w:rPr>
          <w:rFonts w:ascii="Arial" w:hAnsi="Arial" w:cs="Arial"/>
          <w:sz w:val="22"/>
          <w:szCs w:val="22"/>
        </w:rPr>
        <w:t xml:space="preserve">  </w:t>
      </w:r>
    </w:p>
    <w:p w14:paraId="17FCFC10" w14:textId="77777777" w:rsidR="004B5EC0" w:rsidRPr="00C03C29" w:rsidRDefault="004B5EC0" w:rsidP="004B5EC0">
      <w:pPr>
        <w:ind w:left="1080"/>
        <w:rPr>
          <w:rFonts w:ascii="Arial" w:hAnsi="Arial" w:cs="Arial"/>
          <w:sz w:val="22"/>
          <w:szCs w:val="22"/>
        </w:rPr>
      </w:pPr>
    </w:p>
    <w:p w14:paraId="17FCFC11" w14:textId="77777777" w:rsidR="00E64B3D" w:rsidRPr="00C03C29" w:rsidRDefault="00E64B3D" w:rsidP="00C03C29">
      <w:pPr>
        <w:pStyle w:val="Heading1"/>
        <w:jc w:val="left"/>
        <w:rPr>
          <w:rFonts w:cs="Arial"/>
          <w:sz w:val="22"/>
          <w:szCs w:val="22"/>
        </w:rPr>
      </w:pPr>
      <w:r w:rsidRPr="00C03C29">
        <w:rPr>
          <w:rFonts w:cs="Arial"/>
          <w:sz w:val="22"/>
          <w:szCs w:val="22"/>
        </w:rPr>
        <w:t>Tour of Site</w:t>
      </w:r>
    </w:p>
    <w:p w14:paraId="17FCFC12" w14:textId="77777777" w:rsidR="00E64B3D" w:rsidRPr="00C03C29" w:rsidRDefault="00E64B3D" w:rsidP="00E64B3D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17FCFC13" w14:textId="66695700" w:rsidR="00E64B3D" w:rsidRDefault="00E64B3D" w:rsidP="0028104B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>Only</w:t>
      </w:r>
      <w:r w:rsidR="00431E4C" w:rsidRPr="00C03C29">
        <w:rPr>
          <w:rFonts w:ascii="Arial" w:hAnsi="Arial" w:cs="Arial"/>
          <w:sz w:val="22"/>
          <w:szCs w:val="22"/>
        </w:rPr>
        <w:t xml:space="preserve"> the</w:t>
      </w:r>
      <w:r w:rsidR="00CA6A07" w:rsidRPr="00C03C29">
        <w:rPr>
          <w:rFonts w:ascii="Arial" w:hAnsi="Arial" w:cs="Arial"/>
          <w:sz w:val="22"/>
          <w:szCs w:val="22"/>
        </w:rPr>
        <w:t xml:space="preserve"> site</w:t>
      </w:r>
      <w:r w:rsidR="00431E4C" w:rsidRPr="00C03C29">
        <w:rPr>
          <w:rFonts w:ascii="Arial" w:hAnsi="Arial" w:cs="Arial"/>
          <w:sz w:val="22"/>
          <w:szCs w:val="22"/>
        </w:rPr>
        <w:t xml:space="preserve"> area</w:t>
      </w:r>
      <w:r w:rsidRPr="00C03C29">
        <w:rPr>
          <w:rFonts w:ascii="Arial" w:hAnsi="Arial" w:cs="Arial"/>
          <w:sz w:val="22"/>
          <w:szCs w:val="22"/>
        </w:rPr>
        <w:t xml:space="preserve"> </w:t>
      </w:r>
      <w:r w:rsidR="00517257" w:rsidRPr="00C03C29">
        <w:rPr>
          <w:rFonts w:ascii="Arial" w:hAnsi="Arial" w:cs="Arial"/>
          <w:sz w:val="22"/>
          <w:szCs w:val="22"/>
        </w:rPr>
        <w:t xml:space="preserve">specified in the </w:t>
      </w:r>
      <w:r w:rsidR="00311051">
        <w:rPr>
          <w:rFonts w:ascii="Arial" w:hAnsi="Arial" w:cs="Arial"/>
          <w:bCs/>
          <w:color w:val="000000" w:themeColor="text1"/>
          <w:sz w:val="22"/>
          <w:szCs w:val="22"/>
        </w:rPr>
        <w:t xml:space="preserve">tender documents </w:t>
      </w:r>
      <w:r w:rsidRPr="00C03C29">
        <w:rPr>
          <w:rFonts w:ascii="Arial" w:hAnsi="Arial" w:cs="Arial"/>
          <w:sz w:val="22"/>
          <w:szCs w:val="22"/>
        </w:rPr>
        <w:t>m</w:t>
      </w:r>
      <w:r w:rsidR="00CA6A07" w:rsidRPr="00C03C29">
        <w:rPr>
          <w:rFonts w:ascii="Arial" w:hAnsi="Arial" w:cs="Arial"/>
          <w:sz w:val="22"/>
          <w:szCs w:val="22"/>
        </w:rPr>
        <w:t>ay be viewed</w:t>
      </w:r>
      <w:r w:rsidRPr="00C03C29">
        <w:rPr>
          <w:rFonts w:ascii="Arial" w:hAnsi="Arial" w:cs="Arial"/>
          <w:sz w:val="22"/>
          <w:szCs w:val="22"/>
        </w:rPr>
        <w:t>.</w:t>
      </w:r>
    </w:p>
    <w:p w14:paraId="6F7BE41C" w14:textId="77777777" w:rsidR="000C5906" w:rsidRDefault="000C5906" w:rsidP="000C5906">
      <w:pPr>
        <w:ind w:left="1080"/>
        <w:rPr>
          <w:rFonts w:ascii="Arial" w:hAnsi="Arial" w:cs="Arial"/>
          <w:sz w:val="22"/>
          <w:szCs w:val="22"/>
        </w:rPr>
      </w:pPr>
    </w:p>
    <w:p w14:paraId="1352EA5F" w14:textId="16817DCA" w:rsidR="000C5906" w:rsidRPr="00C03C29" w:rsidRDefault="000C5906" w:rsidP="0028104B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Applicants must wear the following Personal Protective Equipment (PPE) on site: Safety Helmet, High Visibility Clothing and Safety Footwear.</w:t>
      </w:r>
    </w:p>
    <w:p w14:paraId="17FCFC14" w14:textId="25536F77" w:rsidR="00E64B3D" w:rsidRPr="00C03C29" w:rsidRDefault="00E64B3D" w:rsidP="00431E4C">
      <w:pPr>
        <w:ind w:left="360"/>
        <w:rPr>
          <w:rFonts w:ascii="Arial" w:hAnsi="Arial" w:cs="Arial"/>
          <w:sz w:val="22"/>
          <w:szCs w:val="22"/>
        </w:rPr>
      </w:pPr>
    </w:p>
    <w:p w14:paraId="17FCFC15" w14:textId="46966499" w:rsidR="00E64B3D" w:rsidRPr="00C03C29" w:rsidRDefault="00E64B3D" w:rsidP="0028104B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>Under no circumstances can the offer and conditions of a competitor</w:t>
      </w:r>
      <w:r w:rsidR="00C03C29">
        <w:rPr>
          <w:rFonts w:ascii="Arial" w:hAnsi="Arial" w:cs="Arial"/>
          <w:sz w:val="22"/>
          <w:szCs w:val="22"/>
        </w:rPr>
        <w:t xml:space="preserve"> a</w:t>
      </w:r>
      <w:r w:rsidR="00517257" w:rsidRPr="00C03C29">
        <w:rPr>
          <w:rFonts w:ascii="Arial" w:hAnsi="Arial" w:cs="Arial"/>
          <w:sz w:val="22"/>
          <w:szCs w:val="22"/>
        </w:rPr>
        <w:t>pplicant</w:t>
      </w:r>
      <w:r w:rsidRPr="00C03C29">
        <w:rPr>
          <w:rFonts w:ascii="Arial" w:hAnsi="Arial" w:cs="Arial"/>
          <w:sz w:val="22"/>
          <w:szCs w:val="22"/>
        </w:rPr>
        <w:t xml:space="preserve"> for the tender be discussed.</w:t>
      </w:r>
    </w:p>
    <w:p w14:paraId="0CE7DDA8" w14:textId="77777777" w:rsidR="00431E4C" w:rsidRPr="00C03C29" w:rsidRDefault="00431E4C" w:rsidP="00431E4C">
      <w:pPr>
        <w:ind w:left="1080"/>
        <w:rPr>
          <w:rFonts w:ascii="Arial" w:hAnsi="Arial" w:cs="Arial"/>
          <w:sz w:val="22"/>
          <w:szCs w:val="22"/>
        </w:rPr>
      </w:pPr>
    </w:p>
    <w:p w14:paraId="17FCFC16" w14:textId="22493432" w:rsidR="00E64B3D" w:rsidRPr="00C03C29" w:rsidRDefault="00C03C29" w:rsidP="0028104B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list of </w:t>
      </w:r>
      <w:proofErr w:type="gramStart"/>
      <w:r>
        <w:rPr>
          <w:rFonts w:ascii="Arial" w:hAnsi="Arial" w:cs="Arial"/>
          <w:sz w:val="22"/>
          <w:szCs w:val="22"/>
        </w:rPr>
        <w:t>name</w:t>
      </w:r>
      <w:proofErr w:type="gramEnd"/>
      <w:r>
        <w:rPr>
          <w:rFonts w:ascii="Arial" w:hAnsi="Arial" w:cs="Arial"/>
          <w:sz w:val="22"/>
          <w:szCs w:val="22"/>
        </w:rPr>
        <w:t>(s) of the a</w:t>
      </w:r>
      <w:r w:rsidR="00431E4C" w:rsidRPr="00C03C29">
        <w:rPr>
          <w:rFonts w:ascii="Arial" w:hAnsi="Arial" w:cs="Arial"/>
          <w:sz w:val="22"/>
          <w:szCs w:val="22"/>
        </w:rPr>
        <w:t>pplicants</w:t>
      </w:r>
      <w:r w:rsidR="00B82A8A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 xml:space="preserve"> employees and</w:t>
      </w:r>
      <w:r w:rsidR="004B5EC0" w:rsidRPr="00C03C29">
        <w:rPr>
          <w:rFonts w:ascii="Arial" w:hAnsi="Arial" w:cs="Arial"/>
          <w:sz w:val="22"/>
          <w:szCs w:val="22"/>
        </w:rPr>
        <w:t xml:space="preserve"> representatives</w:t>
      </w:r>
      <w:r w:rsidR="00EA63A3" w:rsidRPr="00C03C29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(maximum</w:t>
      </w:r>
      <w:r w:rsidR="00283529" w:rsidRPr="00C03C29">
        <w:rPr>
          <w:rFonts w:ascii="Arial" w:hAnsi="Arial" w:cs="Arial"/>
          <w:sz w:val="22"/>
          <w:szCs w:val="22"/>
        </w:rPr>
        <w:t xml:space="preserve"> </w:t>
      </w:r>
      <w:r w:rsidR="00B82A8A">
        <w:rPr>
          <w:rFonts w:ascii="Arial" w:hAnsi="Arial" w:cs="Arial"/>
          <w:sz w:val="22"/>
          <w:szCs w:val="22"/>
        </w:rPr>
        <w:t>two</w:t>
      </w:r>
      <w:r w:rsidR="00E64B3D" w:rsidRPr="00C03C29">
        <w:rPr>
          <w:rFonts w:ascii="Arial" w:hAnsi="Arial" w:cs="Arial"/>
          <w:sz w:val="22"/>
          <w:szCs w:val="22"/>
        </w:rPr>
        <w:t>) seeking a site visit who will be in attendance will be provided in advance.  There shall no devi</w:t>
      </w:r>
      <w:r>
        <w:rPr>
          <w:rFonts w:ascii="Arial" w:hAnsi="Arial" w:cs="Arial"/>
          <w:sz w:val="22"/>
          <w:szCs w:val="22"/>
        </w:rPr>
        <w:t>ation from the number of a</w:t>
      </w:r>
      <w:r w:rsidR="00431E4C" w:rsidRPr="00C03C29">
        <w:rPr>
          <w:rFonts w:ascii="Arial" w:hAnsi="Arial" w:cs="Arial"/>
          <w:sz w:val="22"/>
          <w:szCs w:val="22"/>
        </w:rPr>
        <w:t>pplicant</w:t>
      </w:r>
      <w:r>
        <w:rPr>
          <w:rFonts w:ascii="Arial" w:hAnsi="Arial" w:cs="Arial"/>
          <w:sz w:val="22"/>
          <w:szCs w:val="22"/>
        </w:rPr>
        <w:t xml:space="preserve"> r</w:t>
      </w:r>
      <w:r w:rsidR="00E64B3D" w:rsidRPr="00C03C29">
        <w:rPr>
          <w:rFonts w:ascii="Arial" w:hAnsi="Arial" w:cs="Arial"/>
          <w:sz w:val="22"/>
          <w:szCs w:val="22"/>
        </w:rPr>
        <w:t>epresentatives in attendance. (</w:t>
      </w:r>
      <w:r w:rsidR="000C5906">
        <w:rPr>
          <w:rFonts w:ascii="Arial" w:hAnsi="Arial" w:cs="Arial"/>
          <w:sz w:val="22"/>
          <w:szCs w:val="22"/>
        </w:rPr>
        <w:t>Any c</w:t>
      </w:r>
      <w:r w:rsidR="00E64B3D" w:rsidRPr="00C03C29">
        <w:rPr>
          <w:rFonts w:ascii="Arial" w:hAnsi="Arial" w:cs="Arial"/>
          <w:sz w:val="22"/>
          <w:szCs w:val="22"/>
        </w:rPr>
        <w:t xml:space="preserve">hange of personnel must be notified to </w:t>
      </w:r>
      <w:r w:rsidR="00431E4C" w:rsidRPr="00C03C29">
        <w:rPr>
          <w:rFonts w:ascii="Arial" w:hAnsi="Arial" w:cs="Arial"/>
          <w:sz w:val="22"/>
          <w:szCs w:val="22"/>
        </w:rPr>
        <w:t>South Dublin County Counci</w:t>
      </w:r>
      <w:r w:rsidR="000C5906">
        <w:rPr>
          <w:rFonts w:ascii="Arial" w:hAnsi="Arial" w:cs="Arial"/>
          <w:sz w:val="22"/>
          <w:szCs w:val="22"/>
        </w:rPr>
        <w:t>l in advance)</w:t>
      </w:r>
      <w:r w:rsidR="00431E4C" w:rsidRPr="00C03C29">
        <w:rPr>
          <w:rFonts w:ascii="Arial" w:hAnsi="Arial" w:cs="Arial"/>
          <w:sz w:val="22"/>
          <w:szCs w:val="22"/>
        </w:rPr>
        <w:t xml:space="preserve">. </w:t>
      </w:r>
      <w:r w:rsidR="00E64B3D" w:rsidRPr="00C03C29">
        <w:rPr>
          <w:rFonts w:ascii="Arial" w:hAnsi="Arial" w:cs="Arial"/>
          <w:sz w:val="22"/>
          <w:szCs w:val="22"/>
        </w:rPr>
        <w:t>There will be a signing in procedure.</w:t>
      </w:r>
    </w:p>
    <w:p w14:paraId="5334BF85" w14:textId="77777777" w:rsidR="00431E4C" w:rsidRPr="00C03C29" w:rsidRDefault="00431E4C" w:rsidP="00431E4C">
      <w:pPr>
        <w:ind w:left="1080"/>
        <w:rPr>
          <w:rFonts w:ascii="Arial" w:hAnsi="Arial" w:cs="Arial"/>
          <w:sz w:val="22"/>
          <w:szCs w:val="22"/>
        </w:rPr>
      </w:pPr>
    </w:p>
    <w:p w14:paraId="17FCFC17" w14:textId="58E2DFE5" w:rsidR="00E64B3D" w:rsidRPr="00C03C29" w:rsidRDefault="00E64B3D" w:rsidP="0028104B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 xml:space="preserve">Disruption to the daily working of the </w:t>
      </w:r>
      <w:r w:rsidR="00431E4C" w:rsidRPr="00C03C29">
        <w:rPr>
          <w:rFonts w:ascii="Arial" w:hAnsi="Arial" w:cs="Arial"/>
          <w:sz w:val="22"/>
          <w:szCs w:val="22"/>
        </w:rPr>
        <w:t>Contractor on Site</w:t>
      </w:r>
      <w:r w:rsidRPr="00C03C29">
        <w:rPr>
          <w:rFonts w:ascii="Arial" w:hAnsi="Arial" w:cs="Arial"/>
          <w:sz w:val="22"/>
          <w:szCs w:val="22"/>
        </w:rPr>
        <w:t xml:space="preserve"> should be kept to a minimum.</w:t>
      </w:r>
    </w:p>
    <w:p w14:paraId="6BE8B133" w14:textId="77777777" w:rsidR="00431E4C" w:rsidRPr="00C03C29" w:rsidRDefault="00431E4C" w:rsidP="00431E4C">
      <w:pPr>
        <w:pStyle w:val="ListParagraph"/>
        <w:rPr>
          <w:rFonts w:ascii="Arial" w:hAnsi="Arial" w:cs="Arial"/>
          <w:sz w:val="22"/>
          <w:szCs w:val="22"/>
        </w:rPr>
      </w:pPr>
    </w:p>
    <w:p w14:paraId="62EAFC94" w14:textId="77777777" w:rsidR="00431E4C" w:rsidRPr="00C03C29" w:rsidRDefault="00431E4C" w:rsidP="00431E4C">
      <w:pPr>
        <w:ind w:left="1080"/>
        <w:rPr>
          <w:rFonts w:ascii="Arial" w:hAnsi="Arial" w:cs="Arial"/>
          <w:sz w:val="22"/>
          <w:szCs w:val="22"/>
        </w:rPr>
      </w:pPr>
    </w:p>
    <w:p w14:paraId="17FCFC18" w14:textId="7781FBBF" w:rsidR="00E64B3D" w:rsidRPr="00C03C29" w:rsidRDefault="00E64B3D" w:rsidP="0028104B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>Extra care should be taken if</w:t>
      </w:r>
      <w:r w:rsidR="00431E4C" w:rsidRPr="00C03C29">
        <w:rPr>
          <w:rFonts w:ascii="Arial" w:hAnsi="Arial" w:cs="Arial"/>
          <w:sz w:val="22"/>
          <w:szCs w:val="22"/>
        </w:rPr>
        <w:t xml:space="preserve"> it is necessary to visit area </w:t>
      </w:r>
      <w:r w:rsidRPr="00C03C29">
        <w:rPr>
          <w:rFonts w:ascii="Arial" w:hAnsi="Arial" w:cs="Arial"/>
          <w:sz w:val="22"/>
          <w:szCs w:val="22"/>
        </w:rPr>
        <w:t xml:space="preserve">that in anyway might infringe on </w:t>
      </w:r>
      <w:r w:rsidR="00283529" w:rsidRPr="00C03C29">
        <w:rPr>
          <w:rFonts w:ascii="Arial" w:hAnsi="Arial" w:cs="Arial"/>
          <w:sz w:val="22"/>
          <w:szCs w:val="22"/>
        </w:rPr>
        <w:t>its day-to-day operations</w:t>
      </w:r>
      <w:r w:rsidRPr="00C03C29">
        <w:rPr>
          <w:rFonts w:ascii="Arial" w:hAnsi="Arial" w:cs="Arial"/>
          <w:sz w:val="22"/>
          <w:szCs w:val="22"/>
        </w:rPr>
        <w:t>.</w:t>
      </w:r>
    </w:p>
    <w:p w14:paraId="12B44377" w14:textId="77777777" w:rsidR="00431E4C" w:rsidRPr="00C03C29" w:rsidRDefault="00431E4C" w:rsidP="00431E4C">
      <w:pPr>
        <w:ind w:left="1080"/>
        <w:rPr>
          <w:rFonts w:ascii="Arial" w:hAnsi="Arial" w:cs="Arial"/>
          <w:sz w:val="22"/>
          <w:szCs w:val="22"/>
        </w:rPr>
      </w:pPr>
    </w:p>
    <w:p w14:paraId="17FCFC19" w14:textId="77777777" w:rsidR="00E64B3D" w:rsidRPr="00C03C29" w:rsidRDefault="00E64B3D" w:rsidP="0028104B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>Site Visits must take the exact same formula / routine on each occasion.</w:t>
      </w:r>
    </w:p>
    <w:p w14:paraId="33A731BB" w14:textId="77777777" w:rsidR="00431E4C" w:rsidRPr="00C03C29" w:rsidRDefault="00431E4C" w:rsidP="00431E4C">
      <w:pPr>
        <w:pStyle w:val="ListParagraph"/>
        <w:rPr>
          <w:rFonts w:ascii="Arial" w:hAnsi="Arial" w:cs="Arial"/>
          <w:sz w:val="22"/>
          <w:szCs w:val="22"/>
        </w:rPr>
      </w:pPr>
    </w:p>
    <w:p w14:paraId="50A3B6C3" w14:textId="77777777" w:rsidR="00431E4C" w:rsidRPr="00C03C29" w:rsidRDefault="00431E4C" w:rsidP="00431E4C">
      <w:pPr>
        <w:ind w:left="1080"/>
        <w:rPr>
          <w:rFonts w:ascii="Arial" w:hAnsi="Arial" w:cs="Arial"/>
          <w:sz w:val="22"/>
          <w:szCs w:val="22"/>
        </w:rPr>
      </w:pPr>
    </w:p>
    <w:p w14:paraId="17FCFC1A" w14:textId="2DA94849" w:rsidR="00E64B3D" w:rsidRPr="00C03C29" w:rsidRDefault="00E64B3D" w:rsidP="0028104B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 xml:space="preserve">If </w:t>
      </w:r>
      <w:r w:rsidR="00C03C29">
        <w:rPr>
          <w:rFonts w:ascii="Arial" w:hAnsi="Arial" w:cs="Arial"/>
          <w:sz w:val="22"/>
          <w:szCs w:val="22"/>
        </w:rPr>
        <w:t>an a</w:t>
      </w:r>
      <w:r w:rsidR="00431E4C" w:rsidRPr="00C03C29">
        <w:rPr>
          <w:rFonts w:ascii="Arial" w:hAnsi="Arial" w:cs="Arial"/>
          <w:sz w:val="22"/>
          <w:szCs w:val="22"/>
        </w:rPr>
        <w:t>pplicant</w:t>
      </w:r>
      <w:r w:rsidR="0025771F" w:rsidRPr="00C03C29">
        <w:rPr>
          <w:rFonts w:ascii="Arial" w:hAnsi="Arial" w:cs="Arial"/>
          <w:sz w:val="22"/>
          <w:szCs w:val="22"/>
        </w:rPr>
        <w:t xml:space="preserve"> is late (over 30 minutes</w:t>
      </w:r>
      <w:r w:rsidRPr="00C03C29">
        <w:rPr>
          <w:rFonts w:ascii="Arial" w:hAnsi="Arial" w:cs="Arial"/>
          <w:sz w:val="22"/>
          <w:szCs w:val="22"/>
        </w:rPr>
        <w:t xml:space="preserve">) for its scheduled visit (without </w:t>
      </w:r>
      <w:proofErr w:type="gramStart"/>
      <w:r w:rsidRPr="00C03C29">
        <w:rPr>
          <w:rFonts w:ascii="Arial" w:hAnsi="Arial" w:cs="Arial"/>
          <w:sz w:val="22"/>
          <w:szCs w:val="22"/>
        </w:rPr>
        <w:t>making contact with</w:t>
      </w:r>
      <w:proofErr w:type="gramEnd"/>
      <w:r w:rsidRPr="00C03C29">
        <w:rPr>
          <w:rFonts w:ascii="Arial" w:hAnsi="Arial" w:cs="Arial"/>
          <w:sz w:val="22"/>
          <w:szCs w:val="22"/>
        </w:rPr>
        <w:t xml:space="preserve"> </w:t>
      </w:r>
      <w:r w:rsidR="00283529" w:rsidRPr="00C03C29">
        <w:rPr>
          <w:rFonts w:ascii="Arial" w:hAnsi="Arial" w:cs="Arial"/>
          <w:sz w:val="22"/>
          <w:szCs w:val="22"/>
        </w:rPr>
        <w:t>the</w:t>
      </w:r>
      <w:r w:rsidR="00CA6A07" w:rsidRPr="00C03C29">
        <w:rPr>
          <w:rFonts w:ascii="Arial" w:hAnsi="Arial" w:cs="Arial"/>
          <w:sz w:val="22"/>
          <w:szCs w:val="22"/>
        </w:rPr>
        <w:t xml:space="preserve"> Council, </w:t>
      </w:r>
      <w:r w:rsidRPr="00C03C29">
        <w:rPr>
          <w:rFonts w:ascii="Arial" w:hAnsi="Arial" w:cs="Arial"/>
          <w:sz w:val="22"/>
          <w:szCs w:val="22"/>
        </w:rPr>
        <w:t>it will be cancelled and may only be re-sch</w:t>
      </w:r>
      <w:r w:rsidR="00431E4C" w:rsidRPr="00C03C29">
        <w:rPr>
          <w:rFonts w:ascii="Arial" w:hAnsi="Arial" w:cs="Arial"/>
          <w:sz w:val="22"/>
          <w:szCs w:val="22"/>
        </w:rPr>
        <w:t>eduled at the discretion of South Dublin County Council</w:t>
      </w:r>
      <w:r w:rsidR="00283529" w:rsidRPr="00C03C29">
        <w:rPr>
          <w:rFonts w:ascii="Arial" w:hAnsi="Arial" w:cs="Arial"/>
          <w:sz w:val="22"/>
          <w:szCs w:val="22"/>
        </w:rPr>
        <w:t xml:space="preserve"> </w:t>
      </w:r>
      <w:r w:rsidRPr="00C03C29">
        <w:rPr>
          <w:rFonts w:ascii="Arial" w:hAnsi="Arial" w:cs="Arial"/>
          <w:sz w:val="22"/>
          <w:szCs w:val="22"/>
        </w:rPr>
        <w:t>(</w:t>
      </w:r>
      <w:proofErr w:type="gramStart"/>
      <w:r w:rsidRPr="0028104B">
        <w:rPr>
          <w:rFonts w:ascii="Arial" w:hAnsi="Arial" w:cs="Arial"/>
          <w:sz w:val="22"/>
          <w:szCs w:val="22"/>
        </w:rPr>
        <w:t>24 hour</w:t>
      </w:r>
      <w:proofErr w:type="gramEnd"/>
      <w:r w:rsidRPr="0028104B">
        <w:rPr>
          <w:rFonts w:ascii="Arial" w:hAnsi="Arial" w:cs="Arial"/>
          <w:sz w:val="22"/>
          <w:szCs w:val="22"/>
        </w:rPr>
        <w:t xml:space="preserve"> notice required</w:t>
      </w:r>
      <w:r w:rsidRPr="00C03C29">
        <w:rPr>
          <w:rFonts w:ascii="Arial" w:hAnsi="Arial" w:cs="Arial"/>
          <w:sz w:val="22"/>
          <w:szCs w:val="22"/>
        </w:rPr>
        <w:t>).</w:t>
      </w:r>
    </w:p>
    <w:p w14:paraId="7A8230FC" w14:textId="77777777" w:rsidR="00517257" w:rsidRPr="00C03C29" w:rsidRDefault="00517257" w:rsidP="00517257">
      <w:pPr>
        <w:ind w:left="1080"/>
        <w:rPr>
          <w:rFonts w:ascii="Arial" w:hAnsi="Arial" w:cs="Arial"/>
          <w:sz w:val="22"/>
          <w:szCs w:val="22"/>
        </w:rPr>
      </w:pPr>
    </w:p>
    <w:p w14:paraId="43A348B8" w14:textId="79CEED03" w:rsidR="00517257" w:rsidRPr="00C03C29" w:rsidRDefault="00517257" w:rsidP="0028104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C603B">
        <w:rPr>
          <w:rFonts w:ascii="Arial" w:hAnsi="Arial" w:cs="Arial"/>
          <w:b/>
          <w:sz w:val="22"/>
          <w:szCs w:val="22"/>
        </w:rPr>
        <w:t xml:space="preserve">No further information will be provided at the site visit, </w:t>
      </w:r>
      <w:r w:rsidRPr="006C603B">
        <w:rPr>
          <w:rFonts w:ascii="Arial" w:hAnsi="Arial" w:cs="Arial"/>
          <w:b/>
          <w:color w:val="000000"/>
          <w:sz w:val="22"/>
          <w:szCs w:val="22"/>
          <w:lang w:val="en-US"/>
        </w:rPr>
        <w:t xml:space="preserve">prospective </w:t>
      </w:r>
      <w:r w:rsidR="00C03C29" w:rsidRPr="006C603B">
        <w:rPr>
          <w:rFonts w:ascii="Arial" w:eastAsia="Calibri" w:hAnsi="Arial" w:cs="Arial"/>
          <w:b/>
          <w:sz w:val="22"/>
          <w:szCs w:val="22"/>
        </w:rPr>
        <w:t>a</w:t>
      </w:r>
      <w:r w:rsidRPr="006C603B">
        <w:rPr>
          <w:rFonts w:ascii="Arial" w:eastAsia="Calibri" w:hAnsi="Arial" w:cs="Arial"/>
          <w:b/>
          <w:sz w:val="22"/>
          <w:szCs w:val="22"/>
        </w:rPr>
        <w:t>pplicants</w:t>
      </w:r>
      <w:r w:rsidRPr="006C603B">
        <w:rPr>
          <w:rFonts w:ascii="Arial" w:hAnsi="Arial" w:cs="Arial"/>
          <w:b/>
          <w:color w:val="000000"/>
          <w:sz w:val="22"/>
          <w:szCs w:val="22"/>
          <w:lang w:val="en-US"/>
        </w:rPr>
        <w:t xml:space="preserve"> may only </w:t>
      </w:r>
      <w:r w:rsidRPr="006C603B">
        <w:rPr>
          <w:rFonts w:ascii="Arial" w:hAnsi="Arial" w:cs="Arial"/>
          <w:b/>
          <w:color w:val="000000"/>
          <w:sz w:val="22"/>
          <w:szCs w:val="22"/>
        </w:rPr>
        <w:t xml:space="preserve">ask questions in writing following the site visit seeking additional information and clarifications through the Questions and Answers facility on </w:t>
      </w:r>
      <w:hyperlink r:id="rId14" w:history="1">
        <w:r w:rsidRPr="006C603B">
          <w:rPr>
            <w:rStyle w:val="Hyperlink"/>
            <w:rFonts w:ascii="Arial" w:hAnsi="Arial" w:cs="Arial"/>
            <w:b/>
            <w:sz w:val="22"/>
            <w:szCs w:val="22"/>
          </w:rPr>
          <w:t>www.etenders.gov.ie</w:t>
        </w:r>
      </w:hyperlink>
      <w:r w:rsidRPr="006C603B">
        <w:rPr>
          <w:rStyle w:val="Hyperlink"/>
          <w:rFonts w:ascii="Arial" w:hAnsi="Arial" w:cs="Arial"/>
          <w:b/>
          <w:sz w:val="22"/>
          <w:szCs w:val="22"/>
        </w:rPr>
        <w:t xml:space="preserve">. </w:t>
      </w:r>
      <w:r w:rsidRPr="00C03C29">
        <w:rPr>
          <w:rFonts w:ascii="Arial" w:hAnsi="Arial" w:cs="Arial"/>
          <w:color w:val="000000"/>
          <w:sz w:val="22"/>
          <w:szCs w:val="22"/>
        </w:rPr>
        <w:t xml:space="preserve">The closing </w:t>
      </w:r>
      <w:r w:rsidR="00CA6388">
        <w:rPr>
          <w:rFonts w:ascii="Arial" w:hAnsi="Arial" w:cs="Arial"/>
          <w:color w:val="000000"/>
          <w:sz w:val="22"/>
          <w:szCs w:val="22"/>
        </w:rPr>
        <w:t>05</w:t>
      </w:r>
      <w:r w:rsidR="00CA6388" w:rsidRPr="00CA6388">
        <w:rPr>
          <w:rFonts w:ascii="Arial" w:hAnsi="Arial" w:cs="Arial"/>
          <w:color w:val="000000"/>
          <w:sz w:val="22"/>
          <w:szCs w:val="22"/>
          <w:vertAlign w:val="superscript"/>
        </w:rPr>
        <w:t>th</w:t>
      </w:r>
      <w:r w:rsidR="00CA6388">
        <w:rPr>
          <w:rFonts w:ascii="Arial" w:hAnsi="Arial" w:cs="Arial"/>
          <w:color w:val="000000"/>
          <w:sz w:val="22"/>
          <w:szCs w:val="22"/>
        </w:rPr>
        <w:t xml:space="preserve"> of August</w:t>
      </w:r>
      <w:r w:rsidR="00311051">
        <w:rPr>
          <w:rFonts w:ascii="Arial" w:hAnsi="Arial" w:cs="Arial"/>
          <w:color w:val="000000"/>
          <w:sz w:val="22"/>
          <w:szCs w:val="22"/>
        </w:rPr>
        <w:t xml:space="preserve"> 2026 at 4pm</w:t>
      </w:r>
      <w:r w:rsidRPr="00C03C29">
        <w:rPr>
          <w:rFonts w:ascii="Arial" w:hAnsi="Arial" w:cs="Arial"/>
          <w:color w:val="000000"/>
          <w:sz w:val="22"/>
          <w:szCs w:val="22"/>
        </w:rPr>
        <w:t xml:space="preserve">. </w:t>
      </w:r>
      <w:r w:rsidRPr="00C03C29">
        <w:rPr>
          <w:rFonts w:ascii="Arial" w:hAnsi="Arial" w:cs="Arial"/>
          <w:color w:val="000000"/>
          <w:sz w:val="22"/>
          <w:szCs w:val="22"/>
          <w:lang w:val="en-US"/>
        </w:rPr>
        <w:t xml:space="preserve">The responses to the request for clarifications will be issued </w:t>
      </w:r>
      <w:r w:rsidR="00B82A8A">
        <w:rPr>
          <w:rFonts w:ascii="Arial" w:hAnsi="Arial" w:cs="Arial"/>
          <w:color w:val="000000"/>
          <w:sz w:val="22"/>
          <w:szCs w:val="22"/>
          <w:lang w:val="en-US"/>
        </w:rPr>
        <w:t>through</w:t>
      </w:r>
      <w:r w:rsidR="00B82A8A" w:rsidRPr="00C03C29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Pr="00C03C29">
        <w:rPr>
          <w:rFonts w:ascii="Arial" w:hAnsi="Arial" w:cs="Arial"/>
          <w:color w:val="000000"/>
          <w:sz w:val="22"/>
          <w:szCs w:val="22"/>
          <w:lang w:val="en-US"/>
        </w:rPr>
        <w:t xml:space="preserve">the </w:t>
      </w:r>
      <w:proofErr w:type="spellStart"/>
      <w:r w:rsidRPr="00C03C29">
        <w:rPr>
          <w:rFonts w:ascii="Arial" w:hAnsi="Arial" w:cs="Arial"/>
          <w:color w:val="000000"/>
          <w:sz w:val="22"/>
          <w:szCs w:val="22"/>
          <w:lang w:val="en-US"/>
        </w:rPr>
        <w:t>etenders</w:t>
      </w:r>
      <w:proofErr w:type="spellEnd"/>
      <w:r w:rsidRPr="00C03C29">
        <w:rPr>
          <w:rFonts w:ascii="Arial" w:hAnsi="Arial" w:cs="Arial"/>
          <w:color w:val="000000"/>
          <w:sz w:val="22"/>
          <w:szCs w:val="22"/>
          <w:lang w:val="en-US"/>
        </w:rPr>
        <w:t xml:space="preserve"> website and will be m</w:t>
      </w:r>
      <w:r w:rsidR="00C03C29">
        <w:rPr>
          <w:rFonts w:ascii="Arial" w:hAnsi="Arial" w:cs="Arial"/>
          <w:color w:val="000000"/>
          <w:sz w:val="22"/>
          <w:szCs w:val="22"/>
          <w:lang w:val="en-US"/>
        </w:rPr>
        <w:t>ade available to all potential a</w:t>
      </w:r>
      <w:r w:rsidRPr="00C03C29">
        <w:rPr>
          <w:rFonts w:ascii="Arial" w:hAnsi="Arial" w:cs="Arial"/>
          <w:color w:val="000000"/>
          <w:sz w:val="22"/>
          <w:szCs w:val="22"/>
          <w:lang w:val="en-US"/>
        </w:rPr>
        <w:t>pplicants who have noted their interest in the project.</w:t>
      </w:r>
    </w:p>
    <w:p w14:paraId="3634EDB1" w14:textId="77777777" w:rsidR="00517257" w:rsidRPr="00C03C29" w:rsidRDefault="00517257" w:rsidP="00517257">
      <w:pPr>
        <w:ind w:left="1080"/>
        <w:rPr>
          <w:rFonts w:ascii="Arial" w:hAnsi="Arial" w:cs="Arial"/>
          <w:sz w:val="22"/>
          <w:szCs w:val="22"/>
        </w:rPr>
      </w:pPr>
    </w:p>
    <w:p w14:paraId="75F64CEF" w14:textId="77777777" w:rsidR="00431E4C" w:rsidRPr="00C03C29" w:rsidRDefault="00431E4C" w:rsidP="00431E4C">
      <w:pPr>
        <w:pStyle w:val="ListParagraph"/>
        <w:ind w:left="1080"/>
        <w:rPr>
          <w:rFonts w:ascii="Arial" w:hAnsi="Arial" w:cs="Arial"/>
          <w:sz w:val="22"/>
          <w:szCs w:val="22"/>
        </w:rPr>
      </w:pPr>
    </w:p>
    <w:p w14:paraId="17FCFC1C" w14:textId="65346867" w:rsidR="00E64B3D" w:rsidRPr="00C03C29" w:rsidRDefault="00E64B3D" w:rsidP="0028104B">
      <w:pPr>
        <w:pStyle w:val="BodyTextIndent2"/>
        <w:numPr>
          <w:ilvl w:val="0"/>
          <w:numId w:val="1"/>
        </w:numPr>
        <w:rPr>
          <w:rFonts w:ascii="Arial" w:hAnsi="Arial"/>
          <w:sz w:val="22"/>
          <w:szCs w:val="22"/>
        </w:rPr>
      </w:pPr>
      <w:r w:rsidRPr="00C03C29">
        <w:rPr>
          <w:rFonts w:ascii="Arial" w:hAnsi="Arial"/>
          <w:sz w:val="22"/>
          <w:szCs w:val="22"/>
        </w:rPr>
        <w:t xml:space="preserve">In </w:t>
      </w:r>
      <w:proofErr w:type="gramStart"/>
      <w:r w:rsidRPr="00C03C29">
        <w:rPr>
          <w:rFonts w:ascii="Arial" w:hAnsi="Arial"/>
          <w:sz w:val="22"/>
          <w:szCs w:val="22"/>
        </w:rPr>
        <w:t>general</w:t>
      </w:r>
      <w:proofErr w:type="gramEnd"/>
      <w:r w:rsidRPr="00C03C29">
        <w:rPr>
          <w:rFonts w:ascii="Arial" w:hAnsi="Arial"/>
          <w:sz w:val="22"/>
          <w:szCs w:val="22"/>
        </w:rPr>
        <w:t xml:space="preserve"> there will be only one vi</w:t>
      </w:r>
      <w:r w:rsidR="00431E4C" w:rsidRPr="00C03C29">
        <w:rPr>
          <w:rFonts w:ascii="Arial" w:hAnsi="Arial"/>
          <w:sz w:val="22"/>
          <w:szCs w:val="22"/>
        </w:rPr>
        <w:t>sit</w:t>
      </w:r>
      <w:r w:rsidR="00C03C29">
        <w:rPr>
          <w:rFonts w:ascii="Arial" w:hAnsi="Arial"/>
          <w:sz w:val="22"/>
          <w:szCs w:val="22"/>
        </w:rPr>
        <w:t xml:space="preserve"> to each site by each a</w:t>
      </w:r>
      <w:r w:rsidR="00517257" w:rsidRPr="00C03C29">
        <w:rPr>
          <w:rFonts w:ascii="Arial" w:hAnsi="Arial"/>
          <w:sz w:val="22"/>
          <w:szCs w:val="22"/>
        </w:rPr>
        <w:t>pplicant</w:t>
      </w:r>
      <w:r w:rsidRPr="00C03C29">
        <w:rPr>
          <w:rFonts w:ascii="Arial" w:hAnsi="Arial"/>
          <w:sz w:val="22"/>
          <w:szCs w:val="22"/>
        </w:rPr>
        <w:t xml:space="preserve">.  </w:t>
      </w:r>
      <w:proofErr w:type="gramStart"/>
      <w:r w:rsidRPr="00C03C29">
        <w:rPr>
          <w:rFonts w:ascii="Arial" w:hAnsi="Arial"/>
          <w:sz w:val="22"/>
          <w:szCs w:val="22"/>
        </w:rPr>
        <w:t>However</w:t>
      </w:r>
      <w:proofErr w:type="gramEnd"/>
      <w:r w:rsidRPr="00C03C29">
        <w:rPr>
          <w:rFonts w:ascii="Arial" w:hAnsi="Arial"/>
          <w:sz w:val="22"/>
          <w:szCs w:val="22"/>
        </w:rPr>
        <w:t xml:space="preserve"> </w:t>
      </w:r>
      <w:proofErr w:type="gramStart"/>
      <w:r w:rsidRPr="00C03C29">
        <w:rPr>
          <w:rFonts w:ascii="Arial" w:hAnsi="Arial"/>
          <w:sz w:val="22"/>
          <w:szCs w:val="22"/>
        </w:rPr>
        <w:t>in</w:t>
      </w:r>
      <w:proofErr w:type="gramEnd"/>
      <w:r w:rsidRPr="00C03C29">
        <w:rPr>
          <w:rFonts w:ascii="Arial" w:hAnsi="Arial"/>
          <w:sz w:val="22"/>
          <w:szCs w:val="22"/>
        </w:rPr>
        <w:t xml:space="preserve"> exceptional </w:t>
      </w:r>
      <w:proofErr w:type="gramStart"/>
      <w:r w:rsidRPr="00C03C29">
        <w:rPr>
          <w:rFonts w:ascii="Arial" w:hAnsi="Arial"/>
          <w:sz w:val="22"/>
          <w:szCs w:val="22"/>
        </w:rPr>
        <w:t>circumstances</w:t>
      </w:r>
      <w:proofErr w:type="gramEnd"/>
      <w:r w:rsidR="00490388">
        <w:rPr>
          <w:rFonts w:ascii="Arial" w:hAnsi="Arial"/>
          <w:sz w:val="22"/>
          <w:szCs w:val="22"/>
        </w:rPr>
        <w:t xml:space="preserve"> one further visit</w:t>
      </w:r>
      <w:r w:rsidRPr="00C03C29">
        <w:rPr>
          <w:rFonts w:ascii="Arial" w:hAnsi="Arial"/>
          <w:sz w:val="22"/>
          <w:szCs w:val="22"/>
        </w:rPr>
        <w:t xml:space="preserve"> ma</w:t>
      </w:r>
      <w:r w:rsidR="00490388">
        <w:rPr>
          <w:rFonts w:ascii="Arial" w:hAnsi="Arial"/>
          <w:sz w:val="22"/>
          <w:szCs w:val="22"/>
        </w:rPr>
        <w:t>y be arranged and facilitated at the discretion of</w:t>
      </w:r>
      <w:r w:rsidRPr="00C03C29">
        <w:rPr>
          <w:rFonts w:ascii="Arial" w:hAnsi="Arial"/>
          <w:sz w:val="22"/>
          <w:szCs w:val="22"/>
        </w:rPr>
        <w:t xml:space="preserve"> </w:t>
      </w:r>
      <w:r w:rsidR="00431E4C" w:rsidRPr="00C03C29">
        <w:rPr>
          <w:rFonts w:ascii="Arial" w:hAnsi="Arial"/>
          <w:sz w:val="22"/>
          <w:szCs w:val="22"/>
        </w:rPr>
        <w:t>South Dublin County Council.</w:t>
      </w:r>
    </w:p>
    <w:p w14:paraId="31760736" w14:textId="77777777" w:rsidR="00517257" w:rsidRPr="00C03C29" w:rsidRDefault="00517257" w:rsidP="00517257">
      <w:pPr>
        <w:pStyle w:val="BodyTextIndent2"/>
        <w:ind w:firstLine="0"/>
        <w:rPr>
          <w:rFonts w:ascii="Arial" w:hAnsi="Arial"/>
          <w:sz w:val="22"/>
          <w:szCs w:val="22"/>
        </w:rPr>
      </w:pPr>
    </w:p>
    <w:p w14:paraId="75EF5388" w14:textId="77777777" w:rsidR="00517257" w:rsidRDefault="00517257" w:rsidP="0028104B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 xml:space="preserve">No publicity regarding this public procurement competition, the award of a contract or the execution of the contract is permitted unless and until the Contracting Authority has given its prior written consent to the relevant communication. </w:t>
      </w:r>
    </w:p>
    <w:p w14:paraId="2C7FC182" w14:textId="4AE16227" w:rsidR="000C5906" w:rsidRDefault="000C5906" w:rsidP="000C5906">
      <w:pPr>
        <w:pStyle w:val="ListParagraph"/>
        <w:rPr>
          <w:rFonts w:ascii="Arial" w:hAnsi="Arial" w:cs="Arial"/>
          <w:sz w:val="22"/>
          <w:szCs w:val="22"/>
        </w:rPr>
      </w:pPr>
    </w:p>
    <w:p w14:paraId="048C464E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1471D470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6DEF85B5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18E9535D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4A2FCBC2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26A8BB6D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322B184B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3A4FCAF7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222A37C7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48AAA329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55423BE0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68FFF45D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3E4E7485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62D8D8E6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3405CD71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5DA73261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72449445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4BF8FD86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2A22CB3B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13DB7033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48BAC4B2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0F8C9A7A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7B37F513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23E76ED6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411A2724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2C580E00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18091083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421A91B1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058E587A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286A01CE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2F319A7E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3DE8F385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350DE4D4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646C1F3B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33240B0E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17FCFC1F" w14:textId="48CDE521" w:rsidR="004B5EC0" w:rsidRPr="00C03C29" w:rsidRDefault="004B5EC0" w:rsidP="00CA6A07">
      <w:pPr>
        <w:pStyle w:val="BodyText3"/>
        <w:tabs>
          <w:tab w:val="left" w:pos="-720"/>
        </w:tabs>
        <w:suppressAutoHyphens/>
        <w:ind w:left="1080" w:hanging="720"/>
        <w:jc w:val="center"/>
        <w:rPr>
          <w:rFonts w:ascii="Arial" w:hAnsi="Arial"/>
          <w:szCs w:val="22"/>
        </w:rPr>
      </w:pPr>
    </w:p>
    <w:p w14:paraId="17FCFC20" w14:textId="33D1624F" w:rsidR="00600665" w:rsidRDefault="00600665" w:rsidP="00600665">
      <w:pPr>
        <w:jc w:val="center"/>
        <w:rPr>
          <w:rFonts w:ascii="Arial" w:hAnsi="Arial" w:cs="Arial"/>
          <w:sz w:val="22"/>
          <w:szCs w:val="22"/>
        </w:rPr>
      </w:pPr>
    </w:p>
    <w:p w14:paraId="223A764C" w14:textId="77777777" w:rsidR="00B04997" w:rsidRDefault="00B04997" w:rsidP="00600665">
      <w:pPr>
        <w:jc w:val="center"/>
        <w:rPr>
          <w:rFonts w:ascii="Arial" w:hAnsi="Arial" w:cs="Arial"/>
          <w:sz w:val="22"/>
          <w:szCs w:val="22"/>
        </w:rPr>
      </w:pPr>
    </w:p>
    <w:p w14:paraId="19B2197E" w14:textId="77777777" w:rsidR="00B04997" w:rsidRDefault="00B04997" w:rsidP="00600665">
      <w:pPr>
        <w:jc w:val="center"/>
        <w:rPr>
          <w:rFonts w:ascii="Arial" w:hAnsi="Arial" w:cs="Arial"/>
          <w:sz w:val="22"/>
          <w:szCs w:val="22"/>
        </w:rPr>
      </w:pPr>
    </w:p>
    <w:p w14:paraId="79F1BD23" w14:textId="77777777" w:rsidR="00B04997" w:rsidRDefault="00B04997" w:rsidP="00600665">
      <w:pPr>
        <w:jc w:val="center"/>
        <w:rPr>
          <w:rFonts w:ascii="Arial" w:hAnsi="Arial" w:cs="Arial"/>
          <w:sz w:val="22"/>
          <w:szCs w:val="22"/>
        </w:rPr>
      </w:pPr>
    </w:p>
    <w:p w14:paraId="602176B4" w14:textId="77777777" w:rsidR="00B04997" w:rsidRPr="00C03C29" w:rsidRDefault="00B04997" w:rsidP="00600665">
      <w:pPr>
        <w:jc w:val="center"/>
        <w:rPr>
          <w:rFonts w:ascii="Arial" w:hAnsi="Arial" w:cs="Arial"/>
          <w:sz w:val="22"/>
          <w:szCs w:val="22"/>
        </w:rPr>
      </w:pPr>
    </w:p>
    <w:p w14:paraId="17FCFC21" w14:textId="77777777" w:rsidR="00600665" w:rsidRPr="00C03C29" w:rsidRDefault="00600665" w:rsidP="00600665">
      <w:pPr>
        <w:jc w:val="center"/>
        <w:rPr>
          <w:rFonts w:ascii="Arial" w:hAnsi="Arial" w:cs="Arial"/>
          <w:sz w:val="22"/>
          <w:szCs w:val="22"/>
        </w:rPr>
      </w:pPr>
    </w:p>
    <w:p w14:paraId="1E78E06B" w14:textId="77777777" w:rsidR="00B04997" w:rsidRDefault="00B04997" w:rsidP="00600665">
      <w:pPr>
        <w:jc w:val="center"/>
        <w:rPr>
          <w:rFonts w:ascii="Arial" w:hAnsi="Arial" w:cs="Arial"/>
          <w:b/>
          <w:sz w:val="22"/>
          <w:szCs w:val="22"/>
        </w:rPr>
      </w:pPr>
    </w:p>
    <w:p w14:paraId="05B9D17A" w14:textId="2AB33AFB" w:rsidR="00B04997" w:rsidRDefault="00B04997" w:rsidP="00600665">
      <w:pPr>
        <w:jc w:val="center"/>
        <w:rPr>
          <w:rFonts w:ascii="Arial" w:hAnsi="Arial" w:cs="Arial"/>
          <w:b/>
          <w:sz w:val="22"/>
          <w:szCs w:val="22"/>
        </w:rPr>
      </w:pPr>
      <w:r w:rsidRPr="00663A6F">
        <w:rPr>
          <w:rFonts w:ascii="SDCC Sans" w:hAnsi="SDCC Sans"/>
          <w:noProof/>
          <w:color w:val="271B5B"/>
        </w:rPr>
        <w:lastRenderedPageBreak/>
        <w:drawing>
          <wp:inline distT="0" distB="0" distL="0" distR="0" wp14:anchorId="38EA86ED" wp14:editId="1847007A">
            <wp:extent cx="2425700" cy="413549"/>
            <wp:effectExtent l="0" t="0" r="0" b="5715"/>
            <wp:docPr id="14902489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81387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32425" cy="41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3F77A" w14:textId="77777777" w:rsidR="00B04997" w:rsidRDefault="00B04997" w:rsidP="00600665">
      <w:pPr>
        <w:jc w:val="center"/>
        <w:rPr>
          <w:rFonts w:ascii="Arial" w:hAnsi="Arial" w:cs="Arial"/>
          <w:b/>
          <w:sz w:val="22"/>
          <w:szCs w:val="22"/>
        </w:rPr>
      </w:pPr>
    </w:p>
    <w:p w14:paraId="413B576B" w14:textId="77777777" w:rsidR="00B04997" w:rsidRDefault="00B04997" w:rsidP="00600665">
      <w:pPr>
        <w:jc w:val="center"/>
        <w:rPr>
          <w:rFonts w:ascii="Arial" w:hAnsi="Arial" w:cs="Arial"/>
          <w:b/>
          <w:sz w:val="22"/>
          <w:szCs w:val="22"/>
        </w:rPr>
      </w:pPr>
    </w:p>
    <w:p w14:paraId="2F49522D" w14:textId="77777777" w:rsidR="00B04997" w:rsidRDefault="00B04997" w:rsidP="00600665">
      <w:pPr>
        <w:jc w:val="center"/>
        <w:rPr>
          <w:rFonts w:ascii="Arial" w:hAnsi="Arial" w:cs="Arial"/>
          <w:b/>
          <w:sz w:val="22"/>
          <w:szCs w:val="22"/>
        </w:rPr>
      </w:pPr>
    </w:p>
    <w:p w14:paraId="49004711" w14:textId="77777777" w:rsidR="00B04997" w:rsidRDefault="00B04997" w:rsidP="00600665">
      <w:pPr>
        <w:jc w:val="center"/>
        <w:rPr>
          <w:rFonts w:ascii="Arial" w:hAnsi="Arial" w:cs="Arial"/>
          <w:b/>
          <w:sz w:val="22"/>
          <w:szCs w:val="22"/>
        </w:rPr>
      </w:pPr>
    </w:p>
    <w:p w14:paraId="17FCFC22" w14:textId="2AE25C6B" w:rsidR="00600665" w:rsidRPr="00C03C29" w:rsidRDefault="00600665" w:rsidP="00600665">
      <w:pPr>
        <w:jc w:val="center"/>
        <w:rPr>
          <w:rFonts w:ascii="Arial" w:hAnsi="Arial" w:cs="Arial"/>
          <w:b/>
          <w:sz w:val="22"/>
          <w:szCs w:val="22"/>
        </w:rPr>
      </w:pPr>
      <w:r w:rsidRPr="00C03C29">
        <w:rPr>
          <w:rFonts w:ascii="Arial" w:hAnsi="Arial" w:cs="Arial"/>
          <w:b/>
          <w:sz w:val="22"/>
          <w:szCs w:val="22"/>
        </w:rPr>
        <w:t>Site Visit</w:t>
      </w:r>
    </w:p>
    <w:p w14:paraId="17FCFC23" w14:textId="77777777" w:rsidR="00600665" w:rsidRPr="00C03C29" w:rsidRDefault="00600665" w:rsidP="00C62D78">
      <w:pPr>
        <w:rPr>
          <w:rFonts w:ascii="Arial" w:hAnsi="Arial" w:cs="Arial"/>
          <w:b/>
          <w:sz w:val="22"/>
          <w:szCs w:val="22"/>
        </w:rPr>
      </w:pPr>
    </w:p>
    <w:p w14:paraId="17FCFC24" w14:textId="077E7772" w:rsidR="00600665" w:rsidRPr="00C03C29" w:rsidRDefault="00600665" w:rsidP="00C62D78">
      <w:pPr>
        <w:jc w:val="center"/>
        <w:rPr>
          <w:rFonts w:ascii="Arial" w:hAnsi="Arial" w:cs="Arial"/>
          <w:b/>
          <w:sz w:val="22"/>
          <w:szCs w:val="22"/>
        </w:rPr>
      </w:pPr>
      <w:r w:rsidRPr="00C03C29">
        <w:rPr>
          <w:rFonts w:ascii="Arial" w:hAnsi="Arial" w:cs="Arial"/>
          <w:b/>
          <w:sz w:val="22"/>
          <w:szCs w:val="22"/>
        </w:rPr>
        <w:t xml:space="preserve">Tender Reference: </w:t>
      </w:r>
      <w:r w:rsidR="00CA6388">
        <w:rPr>
          <w:rFonts w:ascii="Arial" w:hAnsi="Arial" w:cs="Arial"/>
          <w:sz w:val="22"/>
          <w:szCs w:val="22"/>
        </w:rPr>
        <w:t>CFT 3960</w:t>
      </w:r>
    </w:p>
    <w:p w14:paraId="17FCFC25" w14:textId="77777777" w:rsidR="00600665" w:rsidRPr="00C03C29" w:rsidRDefault="00600665" w:rsidP="00C62D78">
      <w:pPr>
        <w:rPr>
          <w:rFonts w:ascii="Arial" w:hAnsi="Arial" w:cs="Arial"/>
          <w:sz w:val="22"/>
          <w:szCs w:val="22"/>
        </w:rPr>
      </w:pPr>
    </w:p>
    <w:p w14:paraId="17FCFC26" w14:textId="6973EF8C" w:rsidR="00600665" w:rsidRPr="00C03C29" w:rsidRDefault="00CA6A07" w:rsidP="00600665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>Name of Applicant</w:t>
      </w:r>
      <w:r w:rsidR="00600665" w:rsidRPr="00C03C29">
        <w:rPr>
          <w:rFonts w:ascii="Arial" w:hAnsi="Arial" w:cs="Arial"/>
          <w:sz w:val="22"/>
          <w:szCs w:val="22"/>
        </w:rPr>
        <w:t>:</w:t>
      </w:r>
      <w:r w:rsidR="00600665" w:rsidRPr="00C03C29">
        <w:rPr>
          <w:rFonts w:ascii="Arial" w:hAnsi="Arial" w:cs="Arial"/>
          <w:sz w:val="22"/>
          <w:szCs w:val="22"/>
        </w:rPr>
        <w:tab/>
      </w:r>
      <w:r w:rsidR="00600665" w:rsidRPr="00C03C29">
        <w:rPr>
          <w:rFonts w:ascii="Arial" w:hAnsi="Arial" w:cs="Arial"/>
          <w:sz w:val="22"/>
          <w:szCs w:val="22"/>
        </w:rPr>
        <w:tab/>
        <w:t>____________________</w:t>
      </w:r>
      <w:r w:rsidRPr="00C03C29">
        <w:rPr>
          <w:rFonts w:ascii="Arial" w:hAnsi="Arial" w:cs="Arial"/>
          <w:sz w:val="22"/>
          <w:szCs w:val="22"/>
        </w:rPr>
        <w:t>_______________________________</w:t>
      </w:r>
    </w:p>
    <w:p w14:paraId="17FCFC28" w14:textId="33CA4884" w:rsidR="00600665" w:rsidRPr="00C03C29" w:rsidRDefault="00600665" w:rsidP="00CA6A07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</w:p>
    <w:p w14:paraId="17FCFC29" w14:textId="6A4A0E53" w:rsidR="00600665" w:rsidRPr="00C03C29" w:rsidRDefault="00600665" w:rsidP="00600665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>Date:</w:t>
      </w: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  <w:r w:rsidR="009840CE" w:rsidRPr="00C03C29">
        <w:rPr>
          <w:rFonts w:ascii="Arial" w:hAnsi="Arial" w:cs="Arial"/>
          <w:sz w:val="22"/>
          <w:szCs w:val="22"/>
        </w:rPr>
        <w:t xml:space="preserve">/ </w:t>
      </w:r>
      <w:r w:rsidR="00517257" w:rsidRPr="00C03C29">
        <w:rPr>
          <w:rFonts w:ascii="Arial" w:hAnsi="Arial" w:cs="Arial"/>
          <w:sz w:val="22"/>
          <w:szCs w:val="22"/>
        </w:rPr>
        <w:t xml:space="preserve">          /20</w:t>
      </w:r>
      <w:r w:rsidR="001F4A8D">
        <w:rPr>
          <w:rFonts w:ascii="Arial" w:hAnsi="Arial" w:cs="Arial"/>
          <w:sz w:val="22"/>
          <w:szCs w:val="22"/>
        </w:rPr>
        <w:t>2</w:t>
      </w:r>
      <w:r w:rsidR="00CA6388">
        <w:rPr>
          <w:rFonts w:ascii="Arial" w:hAnsi="Arial" w:cs="Arial"/>
          <w:sz w:val="22"/>
          <w:szCs w:val="22"/>
        </w:rPr>
        <w:t>6</w:t>
      </w:r>
    </w:p>
    <w:p w14:paraId="17FCFC2A" w14:textId="3AD8E2BE" w:rsidR="00600665" w:rsidRPr="00C03C29" w:rsidRDefault="00600665" w:rsidP="00600665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>Time:</w:t>
      </w: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  <w:r w:rsidR="00517257" w:rsidRPr="00C03C29">
        <w:rPr>
          <w:rFonts w:ascii="Arial" w:hAnsi="Arial" w:cs="Arial"/>
          <w:sz w:val="22"/>
          <w:szCs w:val="22"/>
        </w:rPr>
        <w:t>___________</w:t>
      </w:r>
    </w:p>
    <w:p w14:paraId="17FCFC2B" w14:textId="3FF34E50" w:rsidR="00600665" w:rsidRPr="00C03C29" w:rsidRDefault="00CA6A07" w:rsidP="00600665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 xml:space="preserve">Applicant </w:t>
      </w:r>
      <w:r w:rsidR="00600665" w:rsidRPr="00C03C29">
        <w:rPr>
          <w:rFonts w:ascii="Arial" w:hAnsi="Arial" w:cs="Arial"/>
          <w:sz w:val="22"/>
          <w:szCs w:val="22"/>
        </w:rPr>
        <w:t xml:space="preserve">Representation: </w:t>
      </w:r>
      <w:r w:rsidR="00600665" w:rsidRPr="00C03C29">
        <w:rPr>
          <w:rFonts w:ascii="Arial" w:hAnsi="Arial" w:cs="Arial"/>
          <w:sz w:val="22"/>
          <w:szCs w:val="22"/>
        </w:rPr>
        <w:tab/>
        <w:t>_____________________</w:t>
      </w:r>
      <w:r w:rsidRPr="00C03C29">
        <w:rPr>
          <w:rFonts w:ascii="Arial" w:hAnsi="Arial" w:cs="Arial"/>
          <w:sz w:val="22"/>
          <w:szCs w:val="22"/>
        </w:rPr>
        <w:t>______________________________</w:t>
      </w:r>
    </w:p>
    <w:p w14:paraId="724CB449" w14:textId="328098D4" w:rsidR="00CA6A07" w:rsidRPr="00C03C29" w:rsidRDefault="00CA6A07" w:rsidP="00600665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  <w:t>___________________________________________________</w:t>
      </w:r>
    </w:p>
    <w:p w14:paraId="3B171410" w14:textId="77777777" w:rsidR="00597CF7" w:rsidRDefault="00597CF7" w:rsidP="00597CF7">
      <w:p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Contact number for day of visit:  _________________________________________________</w:t>
      </w:r>
    </w:p>
    <w:p w14:paraId="03AD478A" w14:textId="1E4527FF" w:rsidR="00CA6A07" w:rsidRPr="00C03C29" w:rsidRDefault="00CA6A07" w:rsidP="00600665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</w:p>
    <w:p w14:paraId="17FCFC2C" w14:textId="4B811256" w:rsidR="00600665" w:rsidRPr="00C03C29" w:rsidRDefault="00CA6A07" w:rsidP="00600665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>South Dublin County Council Representation</w:t>
      </w:r>
      <w:r w:rsidR="00600665" w:rsidRPr="00C03C29">
        <w:rPr>
          <w:rFonts w:ascii="Arial" w:hAnsi="Arial" w:cs="Arial"/>
          <w:sz w:val="22"/>
          <w:szCs w:val="22"/>
        </w:rPr>
        <w:t xml:space="preserve">: </w:t>
      </w:r>
      <w:r w:rsidRPr="00C03C29">
        <w:rPr>
          <w:rFonts w:ascii="Arial" w:hAnsi="Arial" w:cs="Arial"/>
          <w:sz w:val="22"/>
          <w:szCs w:val="22"/>
        </w:rPr>
        <w:t xml:space="preserve"> _____________________________________</w:t>
      </w:r>
      <w:r w:rsidRPr="00C03C29">
        <w:rPr>
          <w:rFonts w:ascii="Arial" w:hAnsi="Arial" w:cs="Arial"/>
          <w:sz w:val="22"/>
          <w:szCs w:val="22"/>
        </w:rPr>
        <w:tab/>
        <w:t xml:space="preserve">     </w:t>
      </w:r>
    </w:p>
    <w:p w14:paraId="17FCFC2D" w14:textId="77777777" w:rsidR="00600665" w:rsidRPr="00C03C29" w:rsidRDefault="00600665" w:rsidP="00600665">
      <w:pPr>
        <w:spacing w:line="480" w:lineRule="auto"/>
        <w:rPr>
          <w:rFonts w:ascii="Arial" w:hAnsi="Arial" w:cs="Arial"/>
          <w:sz w:val="22"/>
          <w:szCs w:val="22"/>
        </w:rPr>
      </w:pPr>
    </w:p>
    <w:p w14:paraId="17FCFC30" w14:textId="3B927CA5" w:rsidR="00600665" w:rsidRPr="00C03C29" w:rsidRDefault="00600665" w:rsidP="00600665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ab/>
        <w:t xml:space="preserve">                                                                 </w:t>
      </w:r>
      <w:r w:rsidR="00CA6A07" w:rsidRPr="00C03C29">
        <w:rPr>
          <w:rFonts w:ascii="Arial" w:hAnsi="Arial" w:cs="Arial"/>
          <w:sz w:val="22"/>
          <w:szCs w:val="22"/>
        </w:rPr>
        <w:t xml:space="preserve">      </w:t>
      </w:r>
    </w:p>
    <w:p w14:paraId="17FCFC31" w14:textId="6A259DFB" w:rsidR="00600665" w:rsidRPr="00C03C29" w:rsidRDefault="00600665" w:rsidP="00600665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 xml:space="preserve">I/We the undersigned, on behalf of ________________ understand, acknowledge and agree </w:t>
      </w:r>
      <w:r w:rsidR="00517257" w:rsidRPr="00C03C29">
        <w:rPr>
          <w:rFonts w:ascii="Arial" w:hAnsi="Arial" w:cs="Arial"/>
          <w:sz w:val="22"/>
          <w:szCs w:val="22"/>
        </w:rPr>
        <w:t>to the above</w:t>
      </w:r>
      <w:r w:rsidRPr="00C03C29">
        <w:rPr>
          <w:rFonts w:ascii="Arial" w:hAnsi="Arial" w:cs="Arial"/>
          <w:sz w:val="22"/>
          <w:szCs w:val="22"/>
        </w:rPr>
        <w:t xml:space="preserve"> at this site visit.</w:t>
      </w:r>
    </w:p>
    <w:p w14:paraId="17FCFC32" w14:textId="77777777" w:rsidR="00600665" w:rsidRPr="00C03C29" w:rsidRDefault="00600665" w:rsidP="00600665">
      <w:pPr>
        <w:spacing w:line="480" w:lineRule="auto"/>
        <w:rPr>
          <w:rFonts w:ascii="Arial" w:hAnsi="Arial" w:cs="Arial"/>
          <w:sz w:val="22"/>
          <w:szCs w:val="22"/>
        </w:rPr>
      </w:pPr>
    </w:p>
    <w:p w14:paraId="17FCFC33" w14:textId="402A875E" w:rsidR="00600665" w:rsidRPr="00C03C29" w:rsidRDefault="00600665" w:rsidP="00600665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>Signature of</w:t>
      </w:r>
      <w:r w:rsidR="00CA6A07" w:rsidRPr="00C03C29">
        <w:rPr>
          <w:rFonts w:ascii="Arial" w:hAnsi="Arial" w:cs="Arial"/>
          <w:sz w:val="22"/>
          <w:szCs w:val="22"/>
        </w:rPr>
        <w:t xml:space="preserve"> Applicant</w:t>
      </w:r>
      <w:r w:rsidRPr="00C03C29">
        <w:rPr>
          <w:rFonts w:ascii="Arial" w:hAnsi="Arial" w:cs="Arial"/>
          <w:sz w:val="22"/>
          <w:szCs w:val="22"/>
        </w:rPr>
        <w:t xml:space="preserve"> Representative: _________________________________________</w:t>
      </w:r>
    </w:p>
    <w:p w14:paraId="17FCFC34" w14:textId="77777777" w:rsidR="00600665" w:rsidRPr="00C03C29" w:rsidRDefault="00600665" w:rsidP="00600665">
      <w:pPr>
        <w:spacing w:line="480" w:lineRule="auto"/>
        <w:rPr>
          <w:rFonts w:ascii="Arial" w:hAnsi="Arial" w:cs="Arial"/>
          <w:sz w:val="22"/>
          <w:szCs w:val="22"/>
        </w:rPr>
      </w:pPr>
    </w:p>
    <w:p w14:paraId="17FCFC50" w14:textId="3A97EB2E" w:rsidR="003F4462" w:rsidRDefault="00600665" w:rsidP="00CA6A07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 xml:space="preserve">Signature of </w:t>
      </w:r>
      <w:r w:rsidR="00CA6A07" w:rsidRPr="00C03C29">
        <w:rPr>
          <w:rFonts w:ascii="Arial" w:hAnsi="Arial" w:cs="Arial"/>
          <w:sz w:val="22"/>
          <w:szCs w:val="22"/>
        </w:rPr>
        <w:t xml:space="preserve">Applicant </w:t>
      </w:r>
      <w:r w:rsidRPr="00C03C29">
        <w:rPr>
          <w:rFonts w:ascii="Arial" w:hAnsi="Arial" w:cs="Arial"/>
          <w:sz w:val="22"/>
          <w:szCs w:val="22"/>
        </w:rPr>
        <w:t>Representative: _________________________________________</w:t>
      </w:r>
    </w:p>
    <w:p w14:paraId="1E9A52AA" w14:textId="77777777" w:rsidR="001A767C" w:rsidRDefault="001A767C" w:rsidP="00CA6A07">
      <w:pPr>
        <w:spacing w:line="480" w:lineRule="auto"/>
        <w:rPr>
          <w:rFonts w:ascii="Arial" w:hAnsi="Arial" w:cs="Arial"/>
          <w:sz w:val="22"/>
          <w:szCs w:val="22"/>
        </w:rPr>
      </w:pPr>
    </w:p>
    <w:p w14:paraId="63A8CF99" w14:textId="77777777" w:rsidR="001A767C" w:rsidRDefault="001A767C" w:rsidP="00CA6A07">
      <w:pPr>
        <w:spacing w:line="480" w:lineRule="auto"/>
        <w:rPr>
          <w:rFonts w:ascii="Arial" w:hAnsi="Arial" w:cs="Arial"/>
          <w:sz w:val="22"/>
          <w:szCs w:val="22"/>
        </w:rPr>
      </w:pPr>
    </w:p>
    <w:p w14:paraId="557097B2" w14:textId="20CBFC8B" w:rsidR="008F7E27" w:rsidRDefault="008F7E27" w:rsidP="001A767C">
      <w:pPr>
        <w:jc w:val="center"/>
        <w:rPr>
          <w:noProof/>
        </w:rPr>
      </w:pPr>
    </w:p>
    <w:p w14:paraId="5219F587" w14:textId="6500E77C" w:rsidR="00B04997" w:rsidRDefault="00B04997" w:rsidP="001A767C">
      <w:pPr>
        <w:jc w:val="center"/>
        <w:rPr>
          <w:noProof/>
        </w:rPr>
      </w:pPr>
    </w:p>
    <w:p w14:paraId="311E9EF3" w14:textId="77777777" w:rsidR="00B04997" w:rsidRDefault="00B04997" w:rsidP="001A767C">
      <w:pPr>
        <w:jc w:val="center"/>
      </w:pPr>
    </w:p>
    <w:sectPr w:rsidR="00B04997" w:rsidSect="00600665">
      <w:footerReference w:type="default" r:id="rId15"/>
      <w:pgSz w:w="12240" w:h="15840"/>
      <w:pgMar w:top="1152" w:right="1008" w:bottom="900" w:left="1008" w:header="720" w:footer="286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3CD27" w14:textId="77777777" w:rsidR="000349A5" w:rsidRDefault="000349A5">
      <w:r>
        <w:separator/>
      </w:r>
    </w:p>
  </w:endnote>
  <w:endnote w:type="continuationSeparator" w:id="0">
    <w:p w14:paraId="1C628BAF" w14:textId="77777777" w:rsidR="000349A5" w:rsidRDefault="00034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DCC Sans">
    <w:altName w:val="Calibri"/>
    <w:panose1 w:val="00000000000000000000"/>
    <w:charset w:val="00"/>
    <w:family w:val="auto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CFC5B" w14:textId="77777777" w:rsidR="001A767C" w:rsidRDefault="00E64B3D" w:rsidP="00647AB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C603B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6597A" w14:textId="77777777" w:rsidR="000349A5" w:rsidRDefault="000349A5">
      <w:r>
        <w:separator/>
      </w:r>
    </w:p>
  </w:footnote>
  <w:footnote w:type="continuationSeparator" w:id="0">
    <w:p w14:paraId="449A306C" w14:textId="77777777" w:rsidR="000349A5" w:rsidRDefault="00034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76411"/>
    <w:multiLevelType w:val="hybridMultilevel"/>
    <w:tmpl w:val="5226FA26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D36887"/>
    <w:multiLevelType w:val="hybridMultilevel"/>
    <w:tmpl w:val="EBFA8F84"/>
    <w:lvl w:ilvl="0" w:tplc="1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8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6C3ECC"/>
    <w:multiLevelType w:val="hybridMultilevel"/>
    <w:tmpl w:val="9B74163C"/>
    <w:lvl w:ilvl="0" w:tplc="1809000F">
      <w:start w:val="1"/>
      <w:numFmt w:val="decimal"/>
      <w:lvlText w:val="%1.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9D19FD"/>
    <w:multiLevelType w:val="hybridMultilevel"/>
    <w:tmpl w:val="AB988D7C"/>
    <w:lvl w:ilvl="0" w:tplc="97D675C8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1913D5E"/>
    <w:multiLevelType w:val="hybridMultilevel"/>
    <w:tmpl w:val="F52E9D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07A46"/>
    <w:multiLevelType w:val="hybridMultilevel"/>
    <w:tmpl w:val="CBE6A9CC"/>
    <w:lvl w:ilvl="0" w:tplc="97D675C8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A5628"/>
    <w:multiLevelType w:val="hybridMultilevel"/>
    <w:tmpl w:val="C6CC3A52"/>
    <w:lvl w:ilvl="0" w:tplc="1809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141E71"/>
    <w:multiLevelType w:val="hybridMultilevel"/>
    <w:tmpl w:val="84FE851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567385">
    <w:abstractNumId w:val="6"/>
  </w:num>
  <w:num w:numId="2" w16cid:durableId="105584685">
    <w:abstractNumId w:val="3"/>
  </w:num>
  <w:num w:numId="3" w16cid:durableId="888152292">
    <w:abstractNumId w:val="1"/>
  </w:num>
  <w:num w:numId="4" w16cid:durableId="506214413">
    <w:abstractNumId w:val="0"/>
  </w:num>
  <w:num w:numId="5" w16cid:durableId="830751365">
    <w:abstractNumId w:val="4"/>
  </w:num>
  <w:num w:numId="6" w16cid:durableId="1278491054">
    <w:abstractNumId w:val="5"/>
  </w:num>
  <w:num w:numId="7" w16cid:durableId="2112160939">
    <w:abstractNumId w:val="7"/>
  </w:num>
  <w:num w:numId="8" w16cid:durableId="15589352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B3D"/>
    <w:rsid w:val="000219CD"/>
    <w:rsid w:val="000349A5"/>
    <w:rsid w:val="000C5906"/>
    <w:rsid w:val="000C76E1"/>
    <w:rsid w:val="0012253C"/>
    <w:rsid w:val="001A767C"/>
    <w:rsid w:val="001F4A8D"/>
    <w:rsid w:val="002161FB"/>
    <w:rsid w:val="0022256F"/>
    <w:rsid w:val="002240A2"/>
    <w:rsid w:val="0025771F"/>
    <w:rsid w:val="0028104B"/>
    <w:rsid w:val="00283529"/>
    <w:rsid w:val="00292CC3"/>
    <w:rsid w:val="00311051"/>
    <w:rsid w:val="00316988"/>
    <w:rsid w:val="0032456C"/>
    <w:rsid w:val="003F4462"/>
    <w:rsid w:val="00431E4C"/>
    <w:rsid w:val="0048472C"/>
    <w:rsid w:val="00490388"/>
    <w:rsid w:val="004B58E8"/>
    <w:rsid w:val="004B5EC0"/>
    <w:rsid w:val="004E5F47"/>
    <w:rsid w:val="00517257"/>
    <w:rsid w:val="00597CF7"/>
    <w:rsid w:val="005E3FE4"/>
    <w:rsid w:val="005F6638"/>
    <w:rsid w:val="00600665"/>
    <w:rsid w:val="00620BC0"/>
    <w:rsid w:val="00630798"/>
    <w:rsid w:val="006521FD"/>
    <w:rsid w:val="00674973"/>
    <w:rsid w:val="006C603B"/>
    <w:rsid w:val="00711DE9"/>
    <w:rsid w:val="00795F6A"/>
    <w:rsid w:val="00822732"/>
    <w:rsid w:val="008704B0"/>
    <w:rsid w:val="008D10AA"/>
    <w:rsid w:val="008D1B72"/>
    <w:rsid w:val="008F7E27"/>
    <w:rsid w:val="009840CE"/>
    <w:rsid w:val="00A21A2F"/>
    <w:rsid w:val="00A2495D"/>
    <w:rsid w:val="00A672BA"/>
    <w:rsid w:val="00A7498E"/>
    <w:rsid w:val="00A87EF8"/>
    <w:rsid w:val="00AF4810"/>
    <w:rsid w:val="00B04997"/>
    <w:rsid w:val="00B743EA"/>
    <w:rsid w:val="00B82A8A"/>
    <w:rsid w:val="00B92215"/>
    <w:rsid w:val="00BC45AB"/>
    <w:rsid w:val="00C03C29"/>
    <w:rsid w:val="00C45A76"/>
    <w:rsid w:val="00C575F1"/>
    <w:rsid w:val="00C62D78"/>
    <w:rsid w:val="00C67A03"/>
    <w:rsid w:val="00C73521"/>
    <w:rsid w:val="00CA6388"/>
    <w:rsid w:val="00CA6A07"/>
    <w:rsid w:val="00D35FB0"/>
    <w:rsid w:val="00E04AD7"/>
    <w:rsid w:val="00E13CC9"/>
    <w:rsid w:val="00E17AAF"/>
    <w:rsid w:val="00E64B3D"/>
    <w:rsid w:val="00EA63A3"/>
    <w:rsid w:val="00EE3BA9"/>
    <w:rsid w:val="00F5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CFBF9"/>
  <w15:chartTrackingRefBased/>
  <w15:docId w15:val="{A0C76479-E589-4C21-94D5-23C254AE1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E64B3D"/>
    <w:pPr>
      <w:keepNext/>
      <w:jc w:val="center"/>
      <w:outlineLvl w:val="0"/>
    </w:pPr>
    <w:rPr>
      <w:rFonts w:ascii="Arial" w:hAnsi="Arial"/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B3D"/>
    <w:rPr>
      <w:rFonts w:ascii="Arial" w:eastAsia="Times New Roman" w:hAnsi="Arial" w:cs="Times New Roman"/>
      <w:b/>
      <w:bCs/>
      <w:sz w:val="26"/>
      <w:szCs w:val="24"/>
      <w:lang w:val="en-GB"/>
    </w:rPr>
  </w:style>
  <w:style w:type="paragraph" w:styleId="BodyText">
    <w:name w:val="Body Text"/>
    <w:basedOn w:val="Normal"/>
    <w:link w:val="BodyTextChar"/>
    <w:rsid w:val="00E64B3D"/>
    <w:rPr>
      <w:rFonts w:ascii="Arial" w:hAnsi="Arial"/>
      <w:b/>
      <w:bCs/>
      <w:sz w:val="26"/>
    </w:rPr>
  </w:style>
  <w:style w:type="character" w:customStyle="1" w:styleId="BodyTextChar">
    <w:name w:val="Body Text Char"/>
    <w:basedOn w:val="DefaultParagraphFont"/>
    <w:link w:val="BodyText"/>
    <w:rsid w:val="00E64B3D"/>
    <w:rPr>
      <w:rFonts w:ascii="Arial" w:eastAsia="Times New Roman" w:hAnsi="Arial" w:cs="Times New Roman"/>
      <w:b/>
      <w:bCs/>
      <w:sz w:val="26"/>
      <w:szCs w:val="24"/>
      <w:lang w:val="en-GB"/>
    </w:rPr>
  </w:style>
  <w:style w:type="paragraph" w:styleId="Title">
    <w:name w:val="Title"/>
    <w:basedOn w:val="Normal"/>
    <w:link w:val="TitleChar"/>
    <w:qFormat/>
    <w:rsid w:val="00E64B3D"/>
    <w:pPr>
      <w:jc w:val="center"/>
    </w:pPr>
    <w:rPr>
      <w:b/>
      <w:sz w:val="28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E64B3D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BodyText3">
    <w:name w:val="Body Text 3"/>
    <w:basedOn w:val="Normal"/>
    <w:link w:val="BodyText3Char"/>
    <w:rsid w:val="00E64B3D"/>
    <w:pPr>
      <w:keepLines/>
      <w:tabs>
        <w:tab w:val="left" w:pos="426"/>
      </w:tabs>
      <w:jc w:val="both"/>
    </w:pPr>
    <w:rPr>
      <w:rFonts w:ascii="Verdana" w:hAnsi="Verdana" w:cs="Arial"/>
      <w:sz w:val="22"/>
    </w:rPr>
  </w:style>
  <w:style w:type="character" w:customStyle="1" w:styleId="BodyText3Char">
    <w:name w:val="Body Text 3 Char"/>
    <w:basedOn w:val="DefaultParagraphFont"/>
    <w:link w:val="BodyText3"/>
    <w:rsid w:val="00E64B3D"/>
    <w:rPr>
      <w:rFonts w:ascii="Verdana" w:eastAsia="Times New Roman" w:hAnsi="Verdana" w:cs="Arial"/>
      <w:szCs w:val="24"/>
      <w:lang w:val="en-GB"/>
    </w:rPr>
  </w:style>
  <w:style w:type="paragraph" w:styleId="Footer">
    <w:name w:val="footer"/>
    <w:basedOn w:val="Normal"/>
    <w:link w:val="FooterChar"/>
    <w:rsid w:val="00E64B3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64B3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rsid w:val="00E64B3D"/>
    <w:pPr>
      <w:ind w:left="1080" w:hanging="720"/>
    </w:pPr>
    <w:rPr>
      <w:rFonts w:ascii="Century Gothic" w:hAnsi="Century Gothic" w:cs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64B3D"/>
    <w:rPr>
      <w:rFonts w:ascii="Century Gothic" w:eastAsia="Times New Roman" w:hAnsi="Century Gothic" w:cs="Arial"/>
      <w:sz w:val="24"/>
      <w:szCs w:val="24"/>
      <w:lang w:val="en-US"/>
    </w:rPr>
  </w:style>
  <w:style w:type="character" w:styleId="PageNumber">
    <w:name w:val="page number"/>
    <w:basedOn w:val="DefaultParagraphFont"/>
    <w:rsid w:val="00E64B3D"/>
  </w:style>
  <w:style w:type="character" w:styleId="Hyperlink">
    <w:name w:val="Hyperlink"/>
    <w:basedOn w:val="DefaultParagraphFont"/>
    <w:uiPriority w:val="99"/>
    <w:unhideWhenUsed/>
    <w:rsid w:val="0028352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31E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44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462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3F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E3F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3FE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3FE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3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3FE4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6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etenders.gov.ie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etenders.gov.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p:Policy xmlns:p="office.server.policy" id="" local="true">
  <p:Name>eDocument</p:Name>
  <p:Description/>
  <p:Statement/>
  <p:PolicyItems>
    <p:PolicyItem featureId="Microsoft.Office.RecordsManagement.PolicyFeatures.Expiration" staticId="0x0101000BC94875665D404BB1351B53C41FD2C0|151133126" UniqueId="53fc0403-92a6-42ae-8144-659ff50282fc">
      <p:Name>Retention</p:Name>
      <p:Description>Automatic scheduling of content for processing, and performing a retention action on content that has reached its due date.</p:Description>
      <p:CustomData>
        <Schedules nextStageId="3" default="false">
          <Schedule type="Default">
            <stages>
              <data stageId="1">
                <formula id="Microsoft.Office.RecordsManagement.PolicyFeatures.Expiration.Formula.BuiltIn">
                  <number>3</number>
                  <property>Modified</property>
                  <period>months</period>
                </formula>
                <action type="action" id="Microsoft.Office.RecordsManagement.PolicyFeatures.Expiration.Action.DeletePreviousVersions"/>
              </data>
            </stages>
          </Schedule>
          <Schedule type="Record">
            <stages>
              <data stageId="2">
                <formula id="Microsoft.Office.RecordsManagement.PolicyFeatures.Expiration.Formula.BuiltIn">
                  <number>3</number>
                  <property>Modified</property>
                  <propertyId>8c06beca-0777-48f7-91c7-6da68bc07b69</propertyId>
                  <period>months</period>
                </formula>
                <action type="action" id="Microsoft.Office.RecordsManagement.PolicyFeatures.Expiration.Action.DeletePreviousVersions"/>
              </data>
            </stages>
          </Schedule>
        </Schedules>
      </p:CustomData>
    </p:PolicyItem>
  </p:PolicyItems>
</p:Policy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ocs_SeriesSubSeriesTaxHTField0 xmlns="92479c19-097a-4310-b83f-cf1cb44898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003</TermName>
          <TermId xmlns="http://schemas.microsoft.com/office/infopath/2007/PartnerControls">3564f043-bc99-4cae-846c-266eb2b56715</TermId>
        </TermInfo>
      </Terms>
    </eDocs_SeriesSubSeriesTaxHTField0>
    <eDocs_FileStatus xmlns="http://schemas.microsoft.com/sharepoint/v3">Live</eDocs_FileStatus>
    <eDocs_FileTopicsTaxHTField0 xmlns="92479c19-097a-4310-b83f-cf1cb4489855">
      <Terms xmlns="http://schemas.microsoft.com/office/infopath/2007/PartnerControls"/>
    </eDocs_FileTopicsTaxHTField0>
    <eDocs_FileName xmlns="http://schemas.microsoft.com/sharepoint/v3">OGPSF003-002-2016</eDocs_FileName>
    <eDocs_SecurityLevel xmlns="http://schemas.microsoft.com/sharepoint/v3">Unclassified</eDocs_SecurityLevel>
    <TaxCatchAll xmlns="03e53f2b-c074-45b4-8af6-e0b5cd9a3770">
      <Value>2</Value>
      <Value>1</Value>
    </TaxCatchAll>
    <_dlc_ExpireDate xmlns="http://schemas.microsoft.com/sharepoint/v3" xsi:nil="true"/>
    <eDocs_YearTaxHTField0 xmlns="92479c19-097a-4310-b83f-cf1cb44898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2016</TermName>
          <TermId xmlns="http://schemas.microsoft.com/office/infopath/2007/PartnerControls">290abb38-182b-47f5-ab57-7f33b46e6252</TermId>
        </TermInfo>
      </Terms>
    </eDocs_YearTaxHTField0>
    <eDocs_DocumentTopicsTaxHTField0 xmlns="92479c19-097a-4310-b83f-cf1cb4489855">
      <Terms xmlns="http://schemas.microsoft.com/office/infopath/2007/PartnerControls"/>
    </eDocs_DocumentTopicsTaxHTField0>
    <_dlc_ExpireDateSaved xmlns="http://schemas.microsoft.com/sharepoint/v3" xsi:nil="true"/>
  </documentManagement>
</p:properties>
</file>

<file path=customXml/item4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Version=15.0.0.0, Culture=neutral, PublicKeyToken=71e9bce111e9429c</Assembly>
    <Class>Microsoft.Office.RecordsManagement.Internal.UpdateExpireDate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Document" ma:contentTypeID="0x0101000BC94875665D404BB1351B53C41FD2C000B50AF4A0D033B94F8D67DC20C5481305" ma:contentTypeVersion="11" ma:contentTypeDescription="Create a new document for eDocs" ma:contentTypeScope="" ma:versionID="e08303643aa565ce0754969b7fb3acf6">
  <xsd:schema xmlns:xsd="http://www.w3.org/2001/XMLSchema" xmlns:xs="http://www.w3.org/2001/XMLSchema" xmlns:p="http://schemas.microsoft.com/office/2006/metadata/properties" xmlns:ns1="http://schemas.microsoft.com/sharepoint/v3" xmlns:ns2="92479c19-097a-4310-b83f-cf1cb4489855" xmlns:ns3="03e53f2b-c074-45b4-8af6-e0b5cd9a3770" targetNamespace="http://schemas.microsoft.com/office/2006/metadata/properties" ma:root="true" ma:fieldsID="6e2ac6b1786e12d9dd570d6a0eac304a" ns1:_="" ns2:_="" ns3:_="">
    <xsd:import namespace="http://schemas.microsoft.com/sharepoint/v3"/>
    <xsd:import namespace="92479c19-097a-4310-b83f-cf1cb4489855"/>
    <xsd:import namespace="03e53f2b-c074-45b4-8af6-e0b5cd9a3770"/>
    <xsd:element name="properties">
      <xsd:complexType>
        <xsd:sequence>
          <xsd:element name="documentManagement">
            <xsd:complexType>
              <xsd:all>
                <xsd:element ref="ns2:eDocs_DocumentTopicsTaxHTField0" minOccurs="0"/>
                <xsd:element ref="ns1:_vti_ItemDeclaredRecord" minOccurs="0"/>
                <xsd:element ref="ns1:_dlc_Exempt" minOccurs="0"/>
                <xsd:element ref="ns1:_dlc_ExpireDateSaved" minOccurs="0"/>
                <xsd:element ref="ns1:_dlc_ExpireDate" minOccurs="0"/>
                <xsd:element ref="ns3:TaxCatchAll" minOccurs="0"/>
                <xsd:element ref="ns2:eDocs_YearTaxHTField0" minOccurs="0"/>
                <xsd:element ref="ns1:eDocs_FileStatus"/>
                <xsd:element ref="ns1:eDocs_SecurityLevel" minOccurs="0"/>
                <xsd:element ref="ns2:eDocs_FileTopicsTaxHTField0" minOccurs="0"/>
                <xsd:element ref="ns1:eDocs_FileName" minOccurs="0"/>
                <xsd:element ref="ns2:eDocs_SeriesSubSeriesTaxHTField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10" nillable="true" ma:displayName="Declared Record" ma:hidden="true" ma:internalName="_vti_ItemDeclaredRecord" ma:readOnly="true">
      <xsd:simpleType>
        <xsd:restriction base="dms:DateTime"/>
      </xsd:simpleType>
    </xsd:element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12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13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eDocs_FileStatus" ma:index="17" ma:displayName="Status" ma:default="Live" ma:description="Current Status of the File. This is set to Live, Archived or sent to National Archives" ma:format="Dropdown" ma:indexed="true" ma:internalName="eDocs_FileStatus">
      <xsd:simpleType>
        <xsd:restriction base="dms:Choice">
          <xsd:enumeration value="Live"/>
          <xsd:enumeration value="Archived"/>
          <xsd:enumeration value="Cancelled"/>
          <xsd:enumeration value="Sent to National Archives"/>
        </xsd:restriction>
      </xsd:simpleType>
    </xsd:element>
    <xsd:element name="eDocs_SecurityLevel" ma:index="18" nillable="true" ma:displayName="Security Level" ma:default="Unclassified" ma:description="Security Level" ma:format="Dropdown" ma:internalName="eDocs_SecurityLevel">
      <xsd:simpleType>
        <xsd:restriction base="dms:Choice">
          <xsd:enumeration value="Secret"/>
          <xsd:enumeration value="Restricted"/>
          <xsd:enumeration value="Unclassified"/>
        </xsd:restriction>
      </xsd:simpleType>
    </xsd:element>
    <xsd:element name="eDocs_FileName" ma:index="21" nillable="true" ma:displayName="File Name" ma:default="0" ma:description="File Number" ma:indexed="true" ma:internalName="eDocs_FileName">
      <xsd:simpleType>
        <xsd:restriction base="dms:Text">
          <xsd:maxLength value="2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79c19-097a-4310-b83f-cf1cb4489855" elementFormDefault="qualified">
    <xsd:import namespace="http://schemas.microsoft.com/office/2006/documentManagement/types"/>
    <xsd:import namespace="http://schemas.microsoft.com/office/infopath/2007/PartnerControls"/>
    <xsd:element name="eDocs_DocumentTopicsTaxHTField0" ma:index="9" nillable="true" ma:taxonomy="true" ma:internalName="eDocs_DocumentTopicsTaxHTField0" ma:taxonomyFieldName="eDocs_DocumentTopics" ma:displayName="Document Topics" ma:default="" ma:fieldId="{fbaa881f-c4ae-443f-9fda-fbdd527793df}" ma:taxonomyMulti="true" ma:sspId="a884c329-9700-4098-a486-1886abab1910" ma:termSetId="4ea0674e-a632-4ecc-9184-1ad7f5cbb25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YearTaxHTField0" ma:index="15" nillable="true" ma:taxonomy="true" ma:internalName="eDocs_YearTaxHTField0" ma:taxonomyFieldName="eDocs_Year" ma:displayName="Year" ma:indexed="true" ma:fieldId="{7b1b8a72-8553-41e1-8dd7-5ce464e281f2}" ma:sspId="a884c329-9700-4098-a486-1886abab1910" ma:termSetId="6b2a013c-fe8b-4805-9242-a33f2487be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FileTopicsTaxHTField0" ma:index="19" nillable="true" ma:taxonomy="true" ma:internalName="eDocs_FileTopicsTaxHTField0" ma:taxonomyFieldName="eDocs_FileTopics" ma:displayName="File Topics" ma:default="" ma:fieldId="{602c691f-3efa-402d-ab5c-baa8c240a9e7}" ma:taxonomyMulti="true" ma:sspId="a884c329-9700-4098-a486-1886abab1910" ma:termSetId="4ea0674e-a632-4ecc-9184-1ad7f5cbb25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SeriesSubSeriesTaxHTField0" ma:index="22" nillable="true" ma:taxonomy="true" ma:internalName="eDocs_SeriesSubSeriesTaxHTField0" ma:taxonomyFieldName="eDocs_SeriesSubSeries" ma:displayName="Sub Series" ma:fieldId="{11f8bb48-43d6-459a-8b80-9123185593c7}" ma:sspId="a884c329-9700-4098-a486-1886abab1910" ma:termSetId="584d92f5-f104-4db4-9eaa-0d5facccda6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e53f2b-c074-45b4-8af6-e0b5cd9a377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8bd9577-7e03-4a1c-a4ae-928c7b2ed8ec}" ma:internalName="TaxCatchAll" ma:showField="CatchAllData" ma:web="03e53f2b-c074-45b4-8af6-e0b5cd9a37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372462-A231-40FE-A522-2C03250D88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D5811A-19A2-4DC3-8DBD-760D7D5B033E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D82C536F-C15B-4A14-80EB-90C3B39E09C9}">
  <ds:schemaRefs>
    <ds:schemaRef ds:uri="http://schemas.microsoft.com/office/2006/metadata/properties"/>
    <ds:schemaRef ds:uri="http://schemas.microsoft.com/office/infopath/2007/PartnerControls"/>
    <ds:schemaRef ds:uri="92479c19-097a-4310-b83f-cf1cb4489855"/>
    <ds:schemaRef ds:uri="http://schemas.microsoft.com/sharepoint/v3"/>
    <ds:schemaRef ds:uri="03e53f2b-c074-45b4-8af6-e0b5cd9a3770"/>
  </ds:schemaRefs>
</ds:datastoreItem>
</file>

<file path=customXml/itemProps4.xml><?xml version="1.0" encoding="utf-8"?>
<ds:datastoreItem xmlns:ds="http://schemas.openxmlformats.org/officeDocument/2006/customXml" ds:itemID="{D5ACF482-682B-46C9-B0CA-BA88641DF44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775E559-FB0C-4A2F-BD1A-AB92C40D96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2479c19-097a-4310-b83f-cf1cb4489855"/>
    <ds:schemaRef ds:uri="03e53f2b-c074-45b4-8af6-e0b5cd9a37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Dermot Callaghan</dc:creator>
  <cp:keywords/>
  <dc:description/>
  <cp:lastModifiedBy>Sarah Walsh</cp:lastModifiedBy>
  <cp:revision>2</cp:revision>
  <cp:lastPrinted>2018-07-09T16:00:00Z</cp:lastPrinted>
  <dcterms:created xsi:type="dcterms:W3CDTF">2026-07-14T15:29:00Z</dcterms:created>
  <dcterms:modified xsi:type="dcterms:W3CDTF">2026-07-14T15:29:00Z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policyId">
    <vt:lpwstr>0x0101000BC94875665D404BB1351B53C41FD2C0|151133126</vt:lpwstr>
  </property>
  <property fmtid="{D5CDD505-2E9C-101B-9397-08002B2CF9AE}" pid="3" name="eDocs_Year">
    <vt:lpwstr>1;#2016|290abb38-182b-47f5-ab57-7f33b46e6252</vt:lpwstr>
  </property>
  <property fmtid="{D5CDD505-2E9C-101B-9397-08002B2CF9AE}" pid="4" name="ContentTypeId">
    <vt:lpwstr>0x0101000BC94875665D404BB1351B53C41FD2C000B50AF4A0D033B94F8D67DC20C5481305</vt:lpwstr>
  </property>
  <property fmtid="{D5CDD505-2E9C-101B-9397-08002B2CF9AE}" pid="5" name="eDocs_SeriesSubSeries">
    <vt:lpwstr>2;#003|3564f043-bc99-4cae-846c-266eb2b56715</vt:lpwstr>
  </property>
  <property fmtid="{D5CDD505-2E9C-101B-9397-08002B2CF9AE}" pid="6" name="eDocs_FileTopics">
    <vt:lpwstr/>
  </property>
  <property fmtid="{D5CDD505-2E9C-101B-9397-08002B2CF9AE}" pid="7" name="ItemRetentionFormula">
    <vt:lpwstr/>
  </property>
  <property fmtid="{D5CDD505-2E9C-101B-9397-08002B2CF9AE}" pid="8" name="eDocs_DocumentTopics">
    <vt:lpwstr/>
  </property>
  <property fmtid="{D5CDD505-2E9C-101B-9397-08002B2CF9AE}" pid="9" name="_dlc_LastRun">
    <vt:lpwstr>12/31/2016 23:18:31</vt:lpwstr>
  </property>
  <property fmtid="{D5CDD505-2E9C-101B-9397-08002B2CF9AE}" pid="10" name="_dlc_ItemStageId">
    <vt:lpwstr>1</vt:lpwstr>
  </property>
</Properties>
</file>